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80" w:rsidRDefault="002B2380" w:rsidP="002B2380">
      <w:pPr>
        <w:spacing w:line="240" w:lineRule="auto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b/>
          <w:lang w:eastAsia="uk-UA"/>
        </w:rPr>
        <w:object w:dxaOrig="2876" w:dyaOrig="1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4.25pt" o:ole="" fillcolor="window">
            <v:imagedata r:id="rId4" o:title=""/>
          </v:shape>
          <o:OLEObject Type="Embed" ProgID="AutoCAD" ShapeID="_x0000_i1025" DrawAspect="Content" ObjectID="_1638434517" r:id="rId5"/>
        </w:object>
      </w:r>
    </w:p>
    <w:p w:rsidR="002B2380" w:rsidRDefault="002B2380" w:rsidP="002B238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УКРАЇНА</w:t>
      </w:r>
    </w:p>
    <w:p w:rsidR="002B2380" w:rsidRDefault="002B2380" w:rsidP="002B238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ТОМАШГОРОДСЬКА    </w:t>
      </w:r>
      <w:r>
        <w:rPr>
          <w:rFonts w:ascii="Times New Roman" w:hAnsi="Times New Roman"/>
          <w:sz w:val="24"/>
          <w:szCs w:val="24"/>
          <w:lang w:val="uk-UA"/>
        </w:rPr>
        <w:t>СЕЛИЩНА</w:t>
      </w:r>
      <w:r>
        <w:rPr>
          <w:rFonts w:ascii="Times New Roman" w:hAnsi="Times New Roman"/>
          <w:sz w:val="24"/>
          <w:szCs w:val="24"/>
        </w:rPr>
        <w:t xml:space="preserve">     РАДА</w:t>
      </w:r>
    </w:p>
    <w:p w:rsidR="002B2380" w:rsidRDefault="002B2380" w:rsidP="002B238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Ь О М Е   С К Л И К А Н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Я</w:t>
      </w:r>
    </w:p>
    <w:p w:rsidR="002B2380" w:rsidRDefault="002B2380" w:rsidP="002B2380">
      <w:pPr>
        <w:pStyle w:val="NoSpacing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РІШЕННЯ</w:t>
      </w:r>
    </w:p>
    <w:p w:rsidR="007077BF" w:rsidRPr="004415AF" w:rsidRDefault="00792A9F" w:rsidP="007077BF">
      <w:pPr>
        <w:spacing w:before="12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077BF">
        <w:rPr>
          <w:rFonts w:ascii="Times New Roman" w:hAnsi="Times New Roman" w:cs="Times New Roman"/>
          <w:sz w:val="28"/>
          <w:szCs w:val="28"/>
          <w:lang w:val="uk-UA"/>
        </w:rPr>
        <w:t xml:space="preserve"> грудня 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077B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723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5A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23D4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415A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23D4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077BF" w:rsidRPr="006E66B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415AF">
        <w:rPr>
          <w:rFonts w:ascii="Times New Roman" w:hAnsi="Times New Roman" w:cs="Times New Roman"/>
          <w:sz w:val="28"/>
          <w:szCs w:val="28"/>
          <w:lang w:val="uk-UA"/>
        </w:rPr>
        <w:t>368</w:t>
      </w:r>
    </w:p>
    <w:p w:rsidR="00160958" w:rsidRDefault="00160958" w:rsidP="007077BF">
      <w:pPr>
        <w:tabs>
          <w:tab w:val="left" w:pos="3420"/>
          <w:tab w:val="left" w:pos="4140"/>
          <w:tab w:val="left" w:pos="4860"/>
        </w:tabs>
        <w:spacing w:line="240" w:lineRule="atLeast"/>
        <w:ind w:right="4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7BF" w:rsidRDefault="007077BF" w:rsidP="007077BF">
      <w:pPr>
        <w:tabs>
          <w:tab w:val="left" w:pos="3420"/>
          <w:tab w:val="left" w:pos="4140"/>
          <w:tab w:val="left" w:pos="4860"/>
        </w:tabs>
        <w:spacing w:line="240" w:lineRule="atLeast"/>
        <w:ind w:right="4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в оренду нежитлового приміщення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Томашгородської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селищної ради для розміщення відділу – філії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Рокитнівської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дитячої музичної школи</w:t>
      </w:r>
    </w:p>
    <w:p w:rsidR="007077BF" w:rsidRPr="007077BF" w:rsidRDefault="007077BF" w:rsidP="007077BF">
      <w:pPr>
        <w:pStyle w:val="3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7BF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місцеве  самоврядування в Україні», Законом України від 10.04.1992 року № 2269-ХІІ, ст.19 п.</w:t>
      </w:r>
      <w:r w:rsidR="00792A9F">
        <w:rPr>
          <w:rFonts w:ascii="Times New Roman" w:hAnsi="Times New Roman" w:cs="Times New Roman"/>
          <w:sz w:val="28"/>
          <w:szCs w:val="28"/>
          <w:lang w:val="uk-UA"/>
        </w:rPr>
        <w:t>4 (із змінами і доповненнями) «</w:t>
      </w:r>
      <w:r w:rsidRPr="007077BF">
        <w:rPr>
          <w:rFonts w:ascii="Times New Roman" w:hAnsi="Times New Roman" w:cs="Times New Roman"/>
          <w:sz w:val="28"/>
          <w:szCs w:val="28"/>
          <w:lang w:val="uk-UA"/>
        </w:rPr>
        <w:t>Про оренду д</w:t>
      </w:r>
      <w:r w:rsidR="00792A9F">
        <w:rPr>
          <w:rFonts w:ascii="Times New Roman" w:hAnsi="Times New Roman" w:cs="Times New Roman"/>
          <w:sz w:val="28"/>
          <w:szCs w:val="28"/>
          <w:lang w:val="uk-UA"/>
        </w:rPr>
        <w:t>ержавного та комунального майна</w:t>
      </w:r>
      <w:r w:rsidRPr="007077BF">
        <w:rPr>
          <w:rFonts w:ascii="Times New Roman" w:hAnsi="Times New Roman" w:cs="Times New Roman"/>
          <w:sz w:val="28"/>
          <w:szCs w:val="28"/>
          <w:lang w:val="uk-UA"/>
        </w:rPr>
        <w:t xml:space="preserve">», розглянувши питання про надання в оренду нежитлового приміщення селищної ради для розміщення відділу – філії Рокитнівської </w:t>
      </w:r>
      <w:r w:rsidR="00792A9F">
        <w:rPr>
          <w:rFonts w:ascii="Times New Roman" w:hAnsi="Times New Roman" w:cs="Times New Roman"/>
          <w:sz w:val="28"/>
          <w:szCs w:val="28"/>
          <w:lang w:val="uk-UA"/>
        </w:rPr>
        <w:t>районної дитячої музичної школи</w:t>
      </w:r>
      <w:r w:rsidRPr="007077BF">
        <w:rPr>
          <w:rFonts w:ascii="Times New Roman" w:hAnsi="Times New Roman" w:cs="Times New Roman"/>
          <w:sz w:val="28"/>
          <w:szCs w:val="28"/>
          <w:lang w:val="uk-UA"/>
        </w:rPr>
        <w:t>, селищна рада</w:t>
      </w:r>
    </w:p>
    <w:p w:rsidR="007077BF" w:rsidRPr="007077BF" w:rsidRDefault="007077BF" w:rsidP="007077BF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77BF" w:rsidRDefault="007077BF" w:rsidP="007077BF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7077BF" w:rsidRDefault="00792A9F" w:rsidP="007077BF">
      <w:pPr>
        <w:pStyle w:val="3"/>
        <w:tabs>
          <w:tab w:val="left" w:pos="284"/>
        </w:tabs>
        <w:spacing w:after="0" w:line="2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З 01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077BF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нежитлове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177,8</w:t>
      </w:r>
      <w:r w:rsidR="00723D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077BF">
        <w:rPr>
          <w:rFonts w:ascii="Times New Roman" w:hAnsi="Times New Roman" w:cs="Times New Roman"/>
          <w:sz w:val="28"/>
          <w:szCs w:val="28"/>
        </w:rPr>
        <w:t xml:space="preserve"> (сто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сімдесят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</w:t>
      </w:r>
      <w:r w:rsidR="005519AE">
        <w:rPr>
          <w:rFonts w:ascii="Times New Roman" w:hAnsi="Times New Roman" w:cs="Times New Roman"/>
          <w:sz w:val="28"/>
          <w:szCs w:val="28"/>
          <w:lang w:val="uk-UA"/>
        </w:rPr>
        <w:t>цілих і</w:t>
      </w:r>
      <w:r w:rsidR="007077BF">
        <w:rPr>
          <w:rFonts w:ascii="Times New Roman" w:hAnsi="Times New Roman" w:cs="Times New Roman"/>
          <w:sz w:val="28"/>
          <w:szCs w:val="28"/>
        </w:rPr>
        <w:t xml:space="preserve"> </w:t>
      </w:r>
      <w:r w:rsidR="00723D42">
        <w:rPr>
          <w:rFonts w:ascii="Times New Roman" w:hAnsi="Times New Roman" w:cs="Times New Roman"/>
          <w:sz w:val="28"/>
          <w:szCs w:val="28"/>
          <w:lang w:val="uk-UA"/>
        </w:rPr>
        <w:t xml:space="preserve">вісімдесят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вісім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</w:t>
      </w:r>
      <w:r w:rsidR="005519AE">
        <w:rPr>
          <w:rFonts w:ascii="Times New Roman" w:hAnsi="Times New Roman" w:cs="Times New Roman"/>
          <w:sz w:val="28"/>
          <w:szCs w:val="28"/>
          <w:lang w:val="uk-UA"/>
        </w:rPr>
        <w:t xml:space="preserve">десятих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.), для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філії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Рокитнівської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>:</w:t>
      </w:r>
      <w:r w:rsidR="00723D42">
        <w:rPr>
          <w:rFonts w:ascii="Times New Roman" w:hAnsi="Times New Roman" w:cs="Times New Roman"/>
          <w:sz w:val="28"/>
          <w:szCs w:val="28"/>
          <w:lang w:val="uk-UA"/>
        </w:rPr>
        <w:t xml:space="preserve"> 34240,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Рівненська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Рокитнівський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мт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Томашгород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7BF">
        <w:rPr>
          <w:rFonts w:ascii="Times New Roman" w:hAnsi="Times New Roman" w:cs="Times New Roman"/>
          <w:sz w:val="28"/>
          <w:szCs w:val="28"/>
        </w:rPr>
        <w:t>Гагаріна</w:t>
      </w:r>
      <w:proofErr w:type="spellEnd"/>
      <w:r w:rsidR="007077BF">
        <w:rPr>
          <w:rFonts w:ascii="Times New Roman" w:hAnsi="Times New Roman" w:cs="Times New Roman"/>
          <w:sz w:val="28"/>
          <w:szCs w:val="28"/>
        </w:rPr>
        <w:t>,</w:t>
      </w:r>
      <w:r w:rsidR="00723D42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удинок </w:t>
      </w:r>
      <w:r w:rsidR="007077BF">
        <w:rPr>
          <w:rFonts w:ascii="Times New Roman" w:hAnsi="Times New Roman" w:cs="Times New Roman"/>
          <w:sz w:val="28"/>
          <w:szCs w:val="28"/>
        </w:rPr>
        <w:t>2.</w:t>
      </w:r>
    </w:p>
    <w:p w:rsidR="007077BF" w:rsidRDefault="007077BF" w:rsidP="007077BF">
      <w:pPr>
        <w:pStyle w:val="3"/>
        <w:tabs>
          <w:tab w:val="left" w:pos="284"/>
        </w:tabs>
        <w:spacing w:after="0" w:line="2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орендну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A9F">
        <w:rPr>
          <w:rFonts w:ascii="Times New Roman" w:hAnsi="Times New Roman" w:cs="Times New Roman"/>
          <w:sz w:val="28"/>
          <w:szCs w:val="28"/>
          <w:lang w:val="uk-UA"/>
        </w:rPr>
        <w:t>1,00 грн.</w:t>
      </w:r>
      <w:r w:rsidR="00792A9F">
        <w:rPr>
          <w:rFonts w:ascii="Times New Roman" w:hAnsi="Times New Roman" w:cs="Times New Roman"/>
          <w:sz w:val="28"/>
          <w:szCs w:val="28"/>
        </w:rPr>
        <w:t xml:space="preserve"> (</w:t>
      </w:r>
      <w:r w:rsidR="00792A9F">
        <w:rPr>
          <w:rFonts w:ascii="Times New Roman" w:hAnsi="Times New Roman" w:cs="Times New Roman"/>
          <w:sz w:val="28"/>
          <w:szCs w:val="28"/>
          <w:lang w:val="uk-UA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грн.00 коп.)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ПДВ.</w:t>
      </w:r>
    </w:p>
    <w:p w:rsidR="007077BF" w:rsidRDefault="007077BF" w:rsidP="007077BF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spellStart"/>
      <w:r>
        <w:rPr>
          <w:b w:val="0"/>
          <w:szCs w:val="28"/>
        </w:rPr>
        <w:t>Рокитнівському</w:t>
      </w:r>
      <w:proofErr w:type="spellEnd"/>
      <w:r>
        <w:rPr>
          <w:b w:val="0"/>
          <w:szCs w:val="28"/>
        </w:rPr>
        <w:t xml:space="preserve"> відділу культури в особі начальника відд</w:t>
      </w:r>
      <w:r w:rsidR="00792A9F">
        <w:rPr>
          <w:b w:val="0"/>
          <w:szCs w:val="28"/>
        </w:rPr>
        <w:t xml:space="preserve">ілу </w:t>
      </w:r>
      <w:proofErr w:type="spellStart"/>
      <w:r w:rsidR="00792A9F">
        <w:rPr>
          <w:b w:val="0"/>
          <w:szCs w:val="28"/>
        </w:rPr>
        <w:t>Ярмошко</w:t>
      </w:r>
      <w:proofErr w:type="spellEnd"/>
      <w:r w:rsidR="00792A9F">
        <w:rPr>
          <w:b w:val="0"/>
          <w:szCs w:val="28"/>
        </w:rPr>
        <w:t xml:space="preserve"> Н.Ф. до 01 січня 2020</w:t>
      </w:r>
      <w:r>
        <w:rPr>
          <w:b w:val="0"/>
          <w:szCs w:val="28"/>
        </w:rPr>
        <w:t xml:space="preserve"> року</w:t>
      </w:r>
      <w:r w:rsidR="00792A9F">
        <w:rPr>
          <w:b w:val="0"/>
          <w:szCs w:val="28"/>
        </w:rPr>
        <w:t xml:space="preserve"> заключити Договір оренди нежитлового приміщення</w:t>
      </w:r>
      <w:r>
        <w:rPr>
          <w:b w:val="0"/>
          <w:szCs w:val="28"/>
        </w:rPr>
        <w:t xml:space="preserve"> з </w:t>
      </w:r>
      <w:proofErr w:type="spellStart"/>
      <w:r>
        <w:rPr>
          <w:b w:val="0"/>
          <w:szCs w:val="28"/>
        </w:rPr>
        <w:t>Томашгородською</w:t>
      </w:r>
      <w:proofErr w:type="spellEnd"/>
      <w:r>
        <w:rPr>
          <w:b w:val="0"/>
          <w:szCs w:val="28"/>
        </w:rPr>
        <w:t xml:space="preserve"> селищною радою в особі селищного голови Аксьонова В.І. </w:t>
      </w:r>
    </w:p>
    <w:p w:rsidR="007077BF" w:rsidRDefault="007077BF" w:rsidP="00FC3146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4. Контроль за виконанням даного рішення покласти на постійну комісію</w:t>
      </w:r>
      <w:r w:rsidR="00FC3146">
        <w:rPr>
          <w:b w:val="0"/>
          <w:szCs w:val="28"/>
        </w:rPr>
        <w:t xml:space="preserve"> селищної ради </w:t>
      </w:r>
      <w:r>
        <w:rPr>
          <w:b w:val="0"/>
          <w:szCs w:val="28"/>
        </w:rPr>
        <w:t>з питань бюджету, фінансів та соціально – економічного розвитку ( Грудень Я.А.)</w:t>
      </w:r>
    </w:p>
    <w:p w:rsidR="007077BF" w:rsidRDefault="007077BF" w:rsidP="007077BF">
      <w:pPr>
        <w:pStyle w:val="a3"/>
        <w:rPr>
          <w:b w:val="0"/>
          <w:szCs w:val="28"/>
        </w:rPr>
      </w:pPr>
    </w:p>
    <w:p w:rsidR="007077BF" w:rsidRDefault="007077BF" w:rsidP="007077BF">
      <w:pPr>
        <w:pStyle w:val="3"/>
        <w:spacing w:after="0" w:line="220" w:lineRule="atLeast"/>
        <w:rPr>
          <w:rFonts w:ascii="Times New Roman" w:hAnsi="Times New Roman" w:cs="Times New Roman"/>
          <w:sz w:val="28"/>
          <w:szCs w:val="28"/>
        </w:rPr>
      </w:pPr>
    </w:p>
    <w:p w:rsidR="007077BF" w:rsidRPr="00B83E26" w:rsidRDefault="007077BF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8"/>
          <w:lang w:val="uk-UA"/>
        </w:rPr>
      </w:pPr>
      <w:r w:rsidRPr="00B83E26">
        <w:rPr>
          <w:rFonts w:ascii="Times New Roman" w:hAnsi="Times New Roman" w:cs="Times New Roman"/>
          <w:sz w:val="24"/>
          <w:szCs w:val="28"/>
        </w:rPr>
        <w:t xml:space="preserve">СЕЛИЩНИЙ ГОЛОВА                      </w:t>
      </w:r>
      <w:r w:rsidR="00B83E26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</w:t>
      </w:r>
      <w:r w:rsidRPr="00B83E26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A1118E" w:rsidRPr="00B83E26">
        <w:rPr>
          <w:rFonts w:ascii="Times New Roman" w:hAnsi="Times New Roman" w:cs="Times New Roman"/>
          <w:sz w:val="24"/>
          <w:szCs w:val="28"/>
          <w:lang w:val="uk-UA"/>
        </w:rPr>
        <w:t xml:space="preserve">    </w:t>
      </w:r>
      <w:r w:rsidRPr="00B83E26">
        <w:rPr>
          <w:rFonts w:ascii="Times New Roman" w:hAnsi="Times New Roman" w:cs="Times New Roman"/>
          <w:sz w:val="24"/>
          <w:szCs w:val="28"/>
        </w:rPr>
        <w:t xml:space="preserve">                              В.І.АКСЬОНОВ</w:t>
      </w:r>
    </w:p>
    <w:p w:rsidR="0004179A" w:rsidRDefault="0004179A"/>
    <w:sectPr w:rsidR="0004179A" w:rsidSect="004415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7BF"/>
    <w:rsid w:val="00025F8B"/>
    <w:rsid w:val="0004179A"/>
    <w:rsid w:val="00160958"/>
    <w:rsid w:val="002B2380"/>
    <w:rsid w:val="00363088"/>
    <w:rsid w:val="004415AF"/>
    <w:rsid w:val="005519AE"/>
    <w:rsid w:val="00640333"/>
    <w:rsid w:val="006E66B5"/>
    <w:rsid w:val="007077BF"/>
    <w:rsid w:val="00723D42"/>
    <w:rsid w:val="00792A9F"/>
    <w:rsid w:val="0089774B"/>
    <w:rsid w:val="00A1118E"/>
    <w:rsid w:val="00B83E26"/>
    <w:rsid w:val="00CA5392"/>
    <w:rsid w:val="00DF5563"/>
    <w:rsid w:val="00E02FFE"/>
    <w:rsid w:val="00E72A22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3B0C4-3367-4D46-B635-91D238DF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077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7077B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7077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77BF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0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7BF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2B238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19</cp:revision>
  <cp:lastPrinted>2019-12-20T09:50:00Z</cp:lastPrinted>
  <dcterms:created xsi:type="dcterms:W3CDTF">2016-12-23T10:16:00Z</dcterms:created>
  <dcterms:modified xsi:type="dcterms:W3CDTF">2019-12-21T09:55:00Z</dcterms:modified>
</cp:coreProperties>
</file>