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019" w:rsidRPr="00414A3A" w:rsidRDefault="00C54019" w:rsidP="00414A3A">
      <w:pPr>
        <w:jc w:val="center"/>
        <w:rPr>
          <w:rFonts w:ascii="Times New Roman" w:hAnsi="Times New Roman" w:cs="Times New Roman"/>
          <w:b/>
          <w:sz w:val="28"/>
          <w:szCs w:val="28"/>
          <w:lang w:val="uk-UA"/>
        </w:rPr>
      </w:pPr>
      <w:r w:rsidRPr="00414A3A">
        <w:rPr>
          <w:rFonts w:ascii="Times New Roman" w:hAnsi="Times New Roman" w:cs="Times New Roman"/>
          <w:b/>
          <w:sz w:val="28"/>
          <w:szCs w:val="28"/>
          <w:lang w:val="uk-UA"/>
        </w:rPr>
        <w:t>Типова</w:t>
      </w:r>
    </w:p>
    <w:p w:rsidR="00437390" w:rsidRPr="00414A3A" w:rsidRDefault="00C54019" w:rsidP="00414A3A">
      <w:pPr>
        <w:jc w:val="center"/>
        <w:rPr>
          <w:rFonts w:ascii="Times New Roman" w:hAnsi="Times New Roman" w:cs="Times New Roman"/>
          <w:b/>
          <w:sz w:val="28"/>
          <w:szCs w:val="28"/>
          <w:lang w:val="uk-UA"/>
        </w:rPr>
      </w:pPr>
      <w:r w:rsidRPr="00414A3A">
        <w:rPr>
          <w:rFonts w:ascii="Times New Roman" w:hAnsi="Times New Roman" w:cs="Times New Roman"/>
          <w:b/>
          <w:sz w:val="28"/>
          <w:szCs w:val="28"/>
          <w:lang w:val="uk-UA"/>
        </w:rPr>
        <w:t>інформаційна картка адміністративної послуги</w:t>
      </w:r>
    </w:p>
    <w:p w:rsidR="00C54019" w:rsidRPr="00414A3A" w:rsidRDefault="00C54019" w:rsidP="00414A3A">
      <w:pPr>
        <w:jc w:val="center"/>
        <w:rPr>
          <w:rFonts w:ascii="Times New Roman" w:hAnsi="Times New Roman" w:cs="Times New Roman"/>
          <w:b/>
          <w:sz w:val="28"/>
          <w:szCs w:val="28"/>
          <w:lang w:val="uk-UA"/>
        </w:rPr>
      </w:pPr>
      <w:r w:rsidRPr="00414A3A">
        <w:rPr>
          <w:rFonts w:ascii="Times New Roman" w:hAnsi="Times New Roman" w:cs="Times New Roman"/>
          <w:b/>
          <w:sz w:val="28"/>
          <w:szCs w:val="28"/>
          <w:lang w:val="uk-UA"/>
        </w:rPr>
        <w:t>Реєстрація/зняття з реєстрації місця проживання/перебування</w:t>
      </w:r>
    </w:p>
    <w:p w:rsidR="00C54019" w:rsidRPr="00414A3A" w:rsidRDefault="00C54019" w:rsidP="00414A3A">
      <w:pPr>
        <w:jc w:val="center"/>
        <w:rPr>
          <w:rFonts w:ascii="Times New Roman" w:hAnsi="Times New Roman" w:cs="Times New Roman"/>
          <w:b/>
          <w:sz w:val="28"/>
          <w:szCs w:val="28"/>
          <w:lang w:val="uk-UA"/>
        </w:rPr>
      </w:pPr>
      <w:proofErr w:type="spellStart"/>
      <w:r w:rsidRPr="00414A3A">
        <w:rPr>
          <w:rFonts w:ascii="Times New Roman" w:hAnsi="Times New Roman" w:cs="Times New Roman"/>
          <w:b/>
          <w:sz w:val="28"/>
          <w:szCs w:val="28"/>
          <w:lang w:val="uk-UA"/>
        </w:rPr>
        <w:t>Томашгородської</w:t>
      </w:r>
      <w:proofErr w:type="spellEnd"/>
      <w:r w:rsidRPr="00414A3A">
        <w:rPr>
          <w:rFonts w:ascii="Times New Roman" w:hAnsi="Times New Roman" w:cs="Times New Roman"/>
          <w:b/>
          <w:sz w:val="28"/>
          <w:szCs w:val="28"/>
          <w:lang w:val="uk-UA"/>
        </w:rPr>
        <w:t xml:space="preserve"> селищної ради</w:t>
      </w:r>
    </w:p>
    <w:p w:rsidR="00C54019" w:rsidRDefault="00C54019">
      <w:pPr>
        <w:rPr>
          <w:rFonts w:ascii="Times New Roman" w:hAnsi="Times New Roman" w:cs="Times New Roman"/>
          <w:sz w:val="24"/>
          <w:szCs w:val="24"/>
          <w:lang w:val="uk-UA"/>
        </w:rPr>
      </w:pPr>
    </w:p>
    <w:tbl>
      <w:tblPr>
        <w:tblStyle w:val="a3"/>
        <w:tblW w:w="0" w:type="auto"/>
        <w:tblLook w:val="04A0"/>
      </w:tblPr>
      <w:tblGrid>
        <w:gridCol w:w="696"/>
        <w:gridCol w:w="2605"/>
        <w:gridCol w:w="6270"/>
      </w:tblGrid>
      <w:tr w:rsidR="003E47F8" w:rsidTr="00F64B0F">
        <w:tc>
          <w:tcPr>
            <w:tcW w:w="0" w:type="auto"/>
            <w:gridSpan w:val="3"/>
          </w:tcPr>
          <w:p w:rsidR="003E47F8" w:rsidRPr="003E47F8" w:rsidRDefault="003E47F8" w:rsidP="003E47F8">
            <w:pPr>
              <w:jc w:val="center"/>
              <w:rPr>
                <w:rFonts w:ascii="Times New Roman" w:hAnsi="Times New Roman" w:cs="Times New Roman"/>
                <w:b/>
                <w:sz w:val="24"/>
                <w:szCs w:val="24"/>
                <w:lang w:val="uk-UA"/>
              </w:rPr>
            </w:pPr>
            <w:r w:rsidRPr="003E47F8">
              <w:rPr>
                <w:rFonts w:ascii="Times New Roman" w:hAnsi="Times New Roman" w:cs="Times New Roman"/>
                <w:b/>
                <w:sz w:val="24"/>
                <w:szCs w:val="24"/>
                <w:lang w:val="uk-UA"/>
              </w:rPr>
              <w:t>Інформація про суб’єкти надання адміністративної послуги</w:t>
            </w:r>
          </w:p>
        </w:tc>
      </w:tr>
      <w:tr w:rsidR="00B71C62" w:rsidTr="00C54019">
        <w:tc>
          <w:tcPr>
            <w:tcW w:w="0" w:type="auto"/>
          </w:tcPr>
          <w:p w:rsidR="00C54019" w:rsidRDefault="00C54019">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0" w:type="auto"/>
          </w:tcPr>
          <w:p w:rsidR="00C54019" w:rsidRDefault="00C54019">
            <w:pPr>
              <w:rPr>
                <w:rFonts w:ascii="Times New Roman" w:hAnsi="Times New Roman" w:cs="Times New Roman"/>
                <w:sz w:val="24"/>
                <w:szCs w:val="24"/>
                <w:lang w:val="uk-UA"/>
              </w:rPr>
            </w:pPr>
            <w:r>
              <w:rPr>
                <w:rFonts w:ascii="Times New Roman" w:hAnsi="Times New Roman" w:cs="Times New Roman"/>
                <w:sz w:val="24"/>
                <w:szCs w:val="24"/>
                <w:lang w:val="uk-UA"/>
              </w:rPr>
              <w:t>Місцезнаходження</w:t>
            </w:r>
          </w:p>
          <w:p w:rsidR="00C54019" w:rsidRDefault="00C54019">
            <w:pPr>
              <w:rPr>
                <w:rFonts w:ascii="Times New Roman" w:hAnsi="Times New Roman" w:cs="Times New Roman"/>
                <w:sz w:val="24"/>
                <w:szCs w:val="24"/>
                <w:lang w:val="uk-UA"/>
              </w:rPr>
            </w:pPr>
            <w:r>
              <w:rPr>
                <w:rFonts w:ascii="Times New Roman" w:hAnsi="Times New Roman" w:cs="Times New Roman"/>
                <w:sz w:val="24"/>
                <w:szCs w:val="24"/>
                <w:lang w:val="uk-UA"/>
              </w:rPr>
              <w:t>виконавчого</w:t>
            </w:r>
          </w:p>
          <w:p w:rsidR="00C54019" w:rsidRDefault="00C54019">
            <w:pPr>
              <w:rPr>
                <w:rFonts w:ascii="Times New Roman" w:hAnsi="Times New Roman" w:cs="Times New Roman"/>
                <w:sz w:val="24"/>
                <w:szCs w:val="24"/>
                <w:lang w:val="uk-UA"/>
              </w:rPr>
            </w:pPr>
            <w:r>
              <w:rPr>
                <w:rFonts w:ascii="Times New Roman" w:hAnsi="Times New Roman" w:cs="Times New Roman"/>
                <w:sz w:val="24"/>
                <w:szCs w:val="24"/>
                <w:lang w:val="uk-UA"/>
              </w:rPr>
              <w:t>органу місцевого</w:t>
            </w:r>
          </w:p>
          <w:p w:rsidR="00C54019" w:rsidRDefault="00C54019">
            <w:pPr>
              <w:rPr>
                <w:rFonts w:ascii="Times New Roman" w:hAnsi="Times New Roman" w:cs="Times New Roman"/>
                <w:sz w:val="24"/>
                <w:szCs w:val="24"/>
                <w:lang w:val="uk-UA"/>
              </w:rPr>
            </w:pPr>
            <w:r>
              <w:rPr>
                <w:rFonts w:ascii="Times New Roman" w:hAnsi="Times New Roman" w:cs="Times New Roman"/>
                <w:sz w:val="24"/>
                <w:szCs w:val="24"/>
                <w:lang w:val="uk-UA"/>
              </w:rPr>
              <w:t>самоврядування</w:t>
            </w:r>
          </w:p>
        </w:tc>
        <w:tc>
          <w:tcPr>
            <w:tcW w:w="0" w:type="auto"/>
          </w:tcPr>
          <w:p w:rsidR="00C54019" w:rsidRDefault="00C54019" w:rsidP="00C54019">
            <w:pPr>
              <w:rPr>
                <w:rFonts w:ascii="Times New Roman" w:hAnsi="Times New Roman" w:cs="Times New Roman"/>
                <w:sz w:val="24"/>
                <w:szCs w:val="24"/>
                <w:lang w:val="uk-UA"/>
              </w:rPr>
            </w:pPr>
            <w:r>
              <w:rPr>
                <w:rFonts w:ascii="Times New Roman" w:hAnsi="Times New Roman" w:cs="Times New Roman"/>
                <w:sz w:val="24"/>
                <w:szCs w:val="24"/>
                <w:lang w:val="uk-UA"/>
              </w:rPr>
              <w:t xml:space="preserve">34240, вулиця  Соборна, будинок 22, </w:t>
            </w:r>
            <w:proofErr w:type="spellStart"/>
            <w:r>
              <w:rPr>
                <w:rFonts w:ascii="Times New Roman" w:hAnsi="Times New Roman" w:cs="Times New Roman"/>
                <w:sz w:val="24"/>
                <w:szCs w:val="24"/>
                <w:lang w:val="uk-UA"/>
              </w:rPr>
              <w:t>смт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Томашгород</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Рокитнівський</w:t>
            </w:r>
            <w:proofErr w:type="spellEnd"/>
            <w:r>
              <w:rPr>
                <w:rFonts w:ascii="Times New Roman" w:hAnsi="Times New Roman" w:cs="Times New Roman"/>
                <w:sz w:val="24"/>
                <w:szCs w:val="24"/>
                <w:lang w:val="uk-UA"/>
              </w:rPr>
              <w:t xml:space="preserve"> р-н, Рівненська обл..</w:t>
            </w:r>
          </w:p>
        </w:tc>
      </w:tr>
      <w:tr w:rsidR="00B71C62" w:rsidTr="00C54019">
        <w:tc>
          <w:tcPr>
            <w:tcW w:w="0" w:type="auto"/>
          </w:tcPr>
          <w:p w:rsidR="00C54019" w:rsidRDefault="00C54019">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0" w:type="auto"/>
          </w:tcPr>
          <w:p w:rsidR="00C54019" w:rsidRDefault="00C54019">
            <w:pPr>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Інформація щодо </w:t>
            </w:r>
          </w:p>
          <w:p w:rsidR="00C54019" w:rsidRDefault="00C54019">
            <w:pPr>
              <w:rPr>
                <w:rFonts w:ascii="Times New Roman" w:hAnsi="Times New Roman" w:cs="Times New Roman"/>
                <w:sz w:val="24"/>
                <w:szCs w:val="24"/>
                <w:lang w:val="uk-UA"/>
              </w:rPr>
            </w:pPr>
            <w:r>
              <w:rPr>
                <w:rFonts w:ascii="Times New Roman" w:hAnsi="Times New Roman" w:cs="Times New Roman"/>
                <w:sz w:val="24"/>
                <w:szCs w:val="24"/>
                <w:lang w:val="uk-UA"/>
              </w:rPr>
              <w:t xml:space="preserve">режиму роботи </w:t>
            </w:r>
          </w:p>
          <w:p w:rsidR="00C54019" w:rsidRDefault="00C54019">
            <w:pPr>
              <w:rPr>
                <w:rFonts w:ascii="Times New Roman" w:hAnsi="Times New Roman" w:cs="Times New Roman"/>
                <w:sz w:val="24"/>
                <w:szCs w:val="24"/>
                <w:lang w:val="uk-UA"/>
              </w:rPr>
            </w:pPr>
            <w:r>
              <w:rPr>
                <w:rFonts w:ascii="Times New Roman" w:hAnsi="Times New Roman" w:cs="Times New Roman"/>
                <w:sz w:val="24"/>
                <w:szCs w:val="24"/>
                <w:lang w:val="uk-UA"/>
              </w:rPr>
              <w:t>виконавчого</w:t>
            </w:r>
          </w:p>
          <w:p w:rsidR="00C54019" w:rsidRDefault="00C54019">
            <w:pPr>
              <w:rPr>
                <w:rFonts w:ascii="Times New Roman" w:hAnsi="Times New Roman" w:cs="Times New Roman"/>
                <w:sz w:val="24"/>
                <w:szCs w:val="24"/>
                <w:lang w:val="uk-UA"/>
              </w:rPr>
            </w:pPr>
            <w:r>
              <w:rPr>
                <w:rFonts w:ascii="Times New Roman" w:hAnsi="Times New Roman" w:cs="Times New Roman"/>
                <w:sz w:val="24"/>
                <w:szCs w:val="24"/>
                <w:lang w:val="uk-UA"/>
              </w:rPr>
              <w:t xml:space="preserve"> органу місцевого самоврядування</w:t>
            </w:r>
          </w:p>
        </w:tc>
        <w:tc>
          <w:tcPr>
            <w:tcW w:w="0" w:type="auto"/>
          </w:tcPr>
          <w:p w:rsidR="00C54019" w:rsidRDefault="00974002" w:rsidP="00C54019">
            <w:pPr>
              <w:rPr>
                <w:rFonts w:ascii="Times New Roman" w:hAnsi="Times New Roman" w:cs="Times New Roman"/>
                <w:sz w:val="24"/>
                <w:szCs w:val="24"/>
                <w:lang w:val="uk-UA"/>
              </w:rPr>
            </w:pPr>
            <w:r>
              <w:rPr>
                <w:rFonts w:ascii="Times New Roman" w:hAnsi="Times New Roman" w:cs="Times New Roman"/>
                <w:sz w:val="24"/>
                <w:szCs w:val="24"/>
                <w:lang w:val="uk-UA"/>
              </w:rPr>
              <w:t xml:space="preserve">Понеділок - </w:t>
            </w:r>
            <w:r w:rsidR="00C54019">
              <w:rPr>
                <w:rFonts w:ascii="Times New Roman" w:hAnsi="Times New Roman" w:cs="Times New Roman"/>
                <w:sz w:val="24"/>
                <w:szCs w:val="24"/>
                <w:lang w:val="uk-UA"/>
              </w:rPr>
              <w:t xml:space="preserve"> четвер з 8год.00хв. до 17год.15хв.</w:t>
            </w:r>
          </w:p>
          <w:p w:rsidR="00C54019" w:rsidRDefault="00C54019" w:rsidP="00C54019">
            <w:pPr>
              <w:rPr>
                <w:rFonts w:ascii="Times New Roman" w:hAnsi="Times New Roman" w:cs="Times New Roman"/>
                <w:sz w:val="24"/>
                <w:szCs w:val="24"/>
                <w:lang w:val="uk-UA"/>
              </w:rPr>
            </w:pPr>
            <w:r>
              <w:rPr>
                <w:rFonts w:ascii="Times New Roman" w:hAnsi="Times New Roman" w:cs="Times New Roman"/>
                <w:sz w:val="24"/>
                <w:szCs w:val="24"/>
                <w:lang w:val="uk-UA"/>
              </w:rPr>
              <w:t xml:space="preserve">П’ятниця </w:t>
            </w:r>
            <w:r w:rsidR="00974002">
              <w:rPr>
                <w:rFonts w:ascii="Times New Roman" w:hAnsi="Times New Roman" w:cs="Times New Roman"/>
                <w:sz w:val="24"/>
                <w:szCs w:val="24"/>
                <w:lang w:val="uk-UA"/>
              </w:rPr>
              <w:t xml:space="preserve"> з </w:t>
            </w:r>
            <w:r>
              <w:rPr>
                <w:rFonts w:ascii="Times New Roman" w:hAnsi="Times New Roman" w:cs="Times New Roman"/>
                <w:sz w:val="24"/>
                <w:szCs w:val="24"/>
                <w:lang w:val="uk-UA"/>
              </w:rPr>
              <w:t>8год.00хв. до 16 год.00хв.</w:t>
            </w:r>
          </w:p>
          <w:p w:rsidR="00C54019" w:rsidRDefault="00C54019" w:rsidP="00C54019">
            <w:pPr>
              <w:rPr>
                <w:rFonts w:ascii="Times New Roman" w:hAnsi="Times New Roman" w:cs="Times New Roman"/>
                <w:sz w:val="24"/>
                <w:szCs w:val="24"/>
                <w:lang w:val="uk-UA"/>
              </w:rPr>
            </w:pPr>
            <w:r>
              <w:rPr>
                <w:rFonts w:ascii="Times New Roman" w:hAnsi="Times New Roman" w:cs="Times New Roman"/>
                <w:sz w:val="24"/>
                <w:szCs w:val="24"/>
                <w:lang w:val="uk-UA"/>
              </w:rPr>
              <w:t>Обідня перерва з 13год.00 хв. до 14год.00хв.</w:t>
            </w:r>
          </w:p>
        </w:tc>
      </w:tr>
      <w:tr w:rsidR="00B71C62" w:rsidTr="00C54019">
        <w:tc>
          <w:tcPr>
            <w:tcW w:w="0" w:type="auto"/>
          </w:tcPr>
          <w:p w:rsidR="00C54019" w:rsidRDefault="003E47F8">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0" w:type="auto"/>
          </w:tcPr>
          <w:p w:rsidR="00C54019" w:rsidRDefault="003E47F8">
            <w:pPr>
              <w:rPr>
                <w:rFonts w:ascii="Times New Roman" w:hAnsi="Times New Roman" w:cs="Times New Roman"/>
                <w:sz w:val="24"/>
                <w:szCs w:val="24"/>
                <w:lang w:val="uk-UA"/>
              </w:rPr>
            </w:pPr>
            <w:r>
              <w:rPr>
                <w:rFonts w:ascii="Times New Roman" w:hAnsi="Times New Roman" w:cs="Times New Roman"/>
                <w:sz w:val="24"/>
                <w:szCs w:val="24"/>
                <w:lang w:val="uk-UA"/>
              </w:rPr>
              <w:t>Телефон/факс</w:t>
            </w:r>
          </w:p>
          <w:p w:rsidR="003E47F8" w:rsidRDefault="003E47F8">
            <w:pPr>
              <w:rPr>
                <w:rFonts w:ascii="Times New Roman" w:hAnsi="Times New Roman" w:cs="Times New Roman"/>
                <w:sz w:val="24"/>
                <w:szCs w:val="24"/>
                <w:lang w:val="uk-UA"/>
              </w:rPr>
            </w:pPr>
            <w:r>
              <w:rPr>
                <w:rFonts w:ascii="Times New Roman" w:hAnsi="Times New Roman" w:cs="Times New Roman"/>
                <w:sz w:val="24"/>
                <w:szCs w:val="24"/>
                <w:lang w:val="uk-UA"/>
              </w:rPr>
              <w:t xml:space="preserve">(довідки), адреса </w:t>
            </w:r>
          </w:p>
          <w:p w:rsidR="003E47F8" w:rsidRPr="00D56619" w:rsidRDefault="00414A3A">
            <w:pPr>
              <w:rPr>
                <w:rFonts w:ascii="Times New Roman" w:hAnsi="Times New Roman" w:cs="Times New Roman"/>
                <w:sz w:val="24"/>
                <w:szCs w:val="24"/>
              </w:rPr>
            </w:pPr>
            <w:r>
              <w:rPr>
                <w:rFonts w:ascii="Times New Roman" w:hAnsi="Times New Roman" w:cs="Times New Roman"/>
                <w:sz w:val="24"/>
                <w:szCs w:val="24"/>
                <w:lang w:val="uk-UA"/>
              </w:rPr>
              <w:t>е</w:t>
            </w:r>
            <w:r w:rsidR="003E47F8">
              <w:rPr>
                <w:rFonts w:ascii="Times New Roman" w:hAnsi="Times New Roman" w:cs="Times New Roman"/>
                <w:sz w:val="24"/>
                <w:szCs w:val="24"/>
                <w:lang w:val="uk-UA"/>
              </w:rPr>
              <w:t>лектронної</w:t>
            </w:r>
          </w:p>
          <w:p w:rsidR="003E47F8" w:rsidRDefault="003E47F8">
            <w:pPr>
              <w:rPr>
                <w:rFonts w:ascii="Times New Roman" w:hAnsi="Times New Roman" w:cs="Times New Roman"/>
                <w:sz w:val="24"/>
                <w:szCs w:val="24"/>
                <w:lang w:val="uk-UA"/>
              </w:rPr>
            </w:pPr>
            <w:r>
              <w:rPr>
                <w:rFonts w:ascii="Times New Roman" w:hAnsi="Times New Roman" w:cs="Times New Roman"/>
                <w:sz w:val="24"/>
                <w:szCs w:val="24"/>
                <w:lang w:val="uk-UA"/>
              </w:rPr>
              <w:t xml:space="preserve"> пошти, </w:t>
            </w:r>
            <w:proofErr w:type="spellStart"/>
            <w:r>
              <w:rPr>
                <w:rFonts w:ascii="Times New Roman" w:hAnsi="Times New Roman" w:cs="Times New Roman"/>
                <w:sz w:val="24"/>
                <w:szCs w:val="24"/>
                <w:lang w:val="uk-UA"/>
              </w:rPr>
              <w:t>веб-сайт</w:t>
            </w:r>
            <w:proofErr w:type="spellEnd"/>
          </w:p>
        </w:tc>
        <w:tc>
          <w:tcPr>
            <w:tcW w:w="0" w:type="auto"/>
          </w:tcPr>
          <w:p w:rsidR="00C54019" w:rsidRDefault="003E47F8">
            <w:pPr>
              <w:rPr>
                <w:rFonts w:ascii="Times New Roman" w:hAnsi="Times New Roman" w:cs="Times New Roman"/>
                <w:sz w:val="24"/>
                <w:szCs w:val="24"/>
                <w:lang w:val="uk-UA"/>
              </w:rPr>
            </w:pPr>
            <w:r>
              <w:rPr>
                <w:rFonts w:ascii="Times New Roman" w:hAnsi="Times New Roman" w:cs="Times New Roman"/>
                <w:sz w:val="24"/>
                <w:szCs w:val="24"/>
                <w:lang w:val="uk-UA"/>
              </w:rPr>
              <w:t>Т.0363526232,0363526259</w:t>
            </w:r>
          </w:p>
          <w:p w:rsidR="003E47F8" w:rsidRDefault="003E47F8">
            <w:pPr>
              <w:rPr>
                <w:rFonts w:ascii="Times New Roman" w:hAnsi="Times New Roman" w:cs="Times New Roman"/>
                <w:sz w:val="24"/>
                <w:szCs w:val="24"/>
                <w:lang w:val="uk-UA"/>
              </w:rPr>
            </w:pPr>
            <w:r>
              <w:rPr>
                <w:rFonts w:ascii="Times New Roman" w:hAnsi="Times New Roman" w:cs="Times New Roman"/>
                <w:sz w:val="24"/>
                <w:szCs w:val="24"/>
                <w:lang w:val="uk-UA"/>
              </w:rPr>
              <w:t>Ф.0363526209</w:t>
            </w:r>
          </w:p>
          <w:p w:rsidR="003E47F8" w:rsidRPr="003E47F8" w:rsidRDefault="003E47F8" w:rsidP="003E47F8">
            <w:pPr>
              <w:rPr>
                <w:rFonts w:ascii="Times New Roman" w:hAnsi="Times New Roman" w:cs="Times New Roman"/>
                <w:sz w:val="24"/>
                <w:szCs w:val="24"/>
                <w:u w:val="single"/>
                <w:lang w:val="uk-UA"/>
              </w:rPr>
            </w:pPr>
            <w:r w:rsidRPr="003E47F8">
              <w:rPr>
                <w:rFonts w:ascii="Times New Roman" w:hAnsi="Times New Roman" w:cs="Times New Roman"/>
                <w:sz w:val="24"/>
                <w:szCs w:val="24"/>
                <w:u w:val="single"/>
                <w:lang w:val="uk-UA"/>
              </w:rPr>
              <w:t xml:space="preserve"> </w:t>
            </w:r>
            <w:r w:rsidRPr="003E47F8">
              <w:rPr>
                <w:rFonts w:ascii="Times New Roman" w:hAnsi="Times New Roman" w:cs="Times New Roman"/>
                <w:sz w:val="24"/>
                <w:szCs w:val="24"/>
                <w:u w:val="single"/>
                <w:lang w:val="en-US"/>
              </w:rPr>
              <w:t>Email</w:t>
            </w:r>
            <w:r w:rsidRPr="003E47F8">
              <w:rPr>
                <w:rFonts w:ascii="Times New Roman" w:hAnsi="Times New Roman" w:cs="Times New Roman"/>
                <w:sz w:val="24"/>
                <w:szCs w:val="24"/>
                <w:u w:val="single"/>
                <w:lang w:val="uk-UA"/>
              </w:rPr>
              <w:t>:tomashgorodrada@ukr.net</w:t>
            </w:r>
          </w:p>
          <w:p w:rsidR="003E47F8" w:rsidRPr="003E47F8" w:rsidRDefault="003E47F8" w:rsidP="003E47F8">
            <w:pPr>
              <w:rPr>
                <w:rFonts w:ascii="Times New Roman" w:hAnsi="Times New Roman" w:cs="Times New Roman"/>
                <w:sz w:val="24"/>
                <w:szCs w:val="24"/>
                <w:u w:val="single"/>
                <w:lang w:val="uk-UA"/>
              </w:rPr>
            </w:pPr>
            <w:r w:rsidRPr="003E47F8">
              <w:rPr>
                <w:rFonts w:ascii="Times New Roman" w:hAnsi="Times New Roman" w:cs="Times New Roman"/>
                <w:sz w:val="24"/>
                <w:szCs w:val="24"/>
                <w:u w:val="single"/>
                <w:lang w:val="en-US"/>
              </w:rPr>
              <w:t>http</w:t>
            </w:r>
            <w:r w:rsidRPr="003E47F8">
              <w:rPr>
                <w:rFonts w:ascii="Times New Roman" w:hAnsi="Times New Roman" w:cs="Times New Roman"/>
                <w:sz w:val="24"/>
                <w:szCs w:val="24"/>
                <w:u w:val="single"/>
                <w:lang w:val="uk-UA"/>
              </w:rPr>
              <w:t>://</w:t>
            </w:r>
            <w:proofErr w:type="spellStart"/>
            <w:r w:rsidRPr="003E47F8">
              <w:rPr>
                <w:rFonts w:ascii="Times New Roman" w:hAnsi="Times New Roman" w:cs="Times New Roman"/>
                <w:sz w:val="24"/>
                <w:szCs w:val="24"/>
                <w:u w:val="single"/>
                <w:lang w:val="en-US"/>
              </w:rPr>
              <w:t>tomash</w:t>
            </w:r>
            <w:proofErr w:type="spellEnd"/>
            <w:r w:rsidRPr="003E47F8">
              <w:rPr>
                <w:rFonts w:ascii="Times New Roman" w:hAnsi="Times New Roman" w:cs="Times New Roman"/>
                <w:sz w:val="24"/>
                <w:szCs w:val="24"/>
                <w:u w:val="single"/>
                <w:lang w:val="uk-UA"/>
              </w:rPr>
              <w:t>.</w:t>
            </w:r>
            <w:proofErr w:type="spellStart"/>
            <w:r w:rsidRPr="003E47F8">
              <w:rPr>
                <w:rFonts w:ascii="Times New Roman" w:hAnsi="Times New Roman" w:cs="Times New Roman"/>
                <w:sz w:val="24"/>
                <w:szCs w:val="24"/>
                <w:u w:val="single"/>
                <w:lang w:val="en-US"/>
              </w:rPr>
              <w:t>rvadmin</w:t>
            </w:r>
            <w:proofErr w:type="spellEnd"/>
            <w:r w:rsidRPr="003E47F8">
              <w:rPr>
                <w:rFonts w:ascii="Times New Roman" w:hAnsi="Times New Roman" w:cs="Times New Roman"/>
                <w:sz w:val="24"/>
                <w:szCs w:val="24"/>
                <w:u w:val="single"/>
                <w:lang w:val="uk-UA"/>
              </w:rPr>
              <w:t>.</w:t>
            </w:r>
            <w:proofErr w:type="spellStart"/>
            <w:r w:rsidRPr="003E47F8">
              <w:rPr>
                <w:rFonts w:ascii="Times New Roman" w:hAnsi="Times New Roman" w:cs="Times New Roman"/>
                <w:sz w:val="24"/>
                <w:szCs w:val="24"/>
                <w:u w:val="single"/>
                <w:lang w:val="en-US"/>
              </w:rPr>
              <w:t>gov</w:t>
            </w:r>
            <w:proofErr w:type="spellEnd"/>
            <w:r w:rsidRPr="003E47F8">
              <w:rPr>
                <w:rFonts w:ascii="Times New Roman" w:hAnsi="Times New Roman" w:cs="Times New Roman"/>
                <w:sz w:val="24"/>
                <w:szCs w:val="24"/>
                <w:u w:val="single"/>
                <w:lang w:val="uk-UA"/>
              </w:rPr>
              <w:t>.</w:t>
            </w:r>
            <w:proofErr w:type="spellStart"/>
            <w:r w:rsidRPr="003E47F8">
              <w:rPr>
                <w:rFonts w:ascii="Times New Roman" w:hAnsi="Times New Roman" w:cs="Times New Roman"/>
                <w:sz w:val="24"/>
                <w:szCs w:val="24"/>
                <w:u w:val="single"/>
                <w:lang w:val="en-US"/>
              </w:rPr>
              <w:t>ua</w:t>
            </w:r>
            <w:proofErr w:type="spellEnd"/>
          </w:p>
          <w:p w:rsidR="003E47F8" w:rsidRPr="003E47F8" w:rsidRDefault="003E47F8" w:rsidP="003E47F8">
            <w:pPr>
              <w:rPr>
                <w:rFonts w:ascii="Times New Roman" w:hAnsi="Times New Roman" w:cs="Times New Roman"/>
                <w:sz w:val="24"/>
                <w:szCs w:val="24"/>
                <w:u w:val="single"/>
                <w:lang w:val="uk-UA"/>
              </w:rPr>
            </w:pPr>
          </w:p>
          <w:p w:rsidR="003E47F8" w:rsidRPr="003E47F8" w:rsidRDefault="003E47F8" w:rsidP="003E47F8">
            <w:pPr>
              <w:rPr>
                <w:rFonts w:ascii="Times New Roman" w:hAnsi="Times New Roman" w:cs="Times New Roman"/>
                <w:sz w:val="24"/>
                <w:szCs w:val="24"/>
                <w:lang w:val="uk-UA"/>
              </w:rPr>
            </w:pPr>
          </w:p>
        </w:tc>
      </w:tr>
      <w:tr w:rsidR="003E47F8" w:rsidTr="00090F81">
        <w:tc>
          <w:tcPr>
            <w:tcW w:w="0" w:type="auto"/>
            <w:gridSpan w:val="3"/>
          </w:tcPr>
          <w:p w:rsidR="003E47F8" w:rsidRPr="003E47F8" w:rsidRDefault="003E47F8" w:rsidP="003E47F8">
            <w:pPr>
              <w:jc w:val="center"/>
              <w:rPr>
                <w:rFonts w:ascii="Times New Roman" w:hAnsi="Times New Roman" w:cs="Times New Roman"/>
                <w:b/>
                <w:sz w:val="24"/>
                <w:szCs w:val="24"/>
                <w:lang w:val="uk-UA"/>
              </w:rPr>
            </w:pPr>
            <w:r w:rsidRPr="003E47F8">
              <w:rPr>
                <w:rFonts w:ascii="Times New Roman" w:hAnsi="Times New Roman" w:cs="Times New Roman"/>
                <w:b/>
                <w:sz w:val="24"/>
                <w:szCs w:val="24"/>
                <w:lang w:val="uk-UA"/>
              </w:rPr>
              <w:t xml:space="preserve">Нормативні акти,якими регламентується порядок та умови надання </w:t>
            </w:r>
          </w:p>
          <w:p w:rsidR="003E47F8" w:rsidRDefault="003E47F8" w:rsidP="003E47F8">
            <w:pPr>
              <w:jc w:val="center"/>
              <w:rPr>
                <w:rFonts w:ascii="Times New Roman" w:hAnsi="Times New Roman" w:cs="Times New Roman"/>
                <w:sz w:val="24"/>
                <w:szCs w:val="24"/>
                <w:lang w:val="uk-UA"/>
              </w:rPr>
            </w:pPr>
            <w:r w:rsidRPr="003E47F8">
              <w:rPr>
                <w:rFonts w:ascii="Times New Roman" w:hAnsi="Times New Roman" w:cs="Times New Roman"/>
                <w:b/>
                <w:sz w:val="24"/>
                <w:szCs w:val="24"/>
                <w:lang w:val="uk-UA"/>
              </w:rPr>
              <w:t>адміністративної послуги</w:t>
            </w:r>
          </w:p>
        </w:tc>
      </w:tr>
      <w:tr w:rsidR="00B71C62" w:rsidTr="00C54019">
        <w:tc>
          <w:tcPr>
            <w:tcW w:w="0" w:type="auto"/>
          </w:tcPr>
          <w:p w:rsidR="00C54019" w:rsidRDefault="003E47F8">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0" w:type="auto"/>
          </w:tcPr>
          <w:p w:rsidR="00C54019" w:rsidRDefault="003E47F8">
            <w:pPr>
              <w:rPr>
                <w:rFonts w:ascii="Times New Roman" w:hAnsi="Times New Roman" w:cs="Times New Roman"/>
                <w:sz w:val="24"/>
                <w:szCs w:val="24"/>
                <w:lang w:val="uk-UA"/>
              </w:rPr>
            </w:pPr>
            <w:r>
              <w:rPr>
                <w:rFonts w:ascii="Times New Roman" w:hAnsi="Times New Roman" w:cs="Times New Roman"/>
                <w:sz w:val="24"/>
                <w:szCs w:val="24"/>
                <w:lang w:val="uk-UA"/>
              </w:rPr>
              <w:t>Закони України</w:t>
            </w:r>
          </w:p>
        </w:tc>
        <w:tc>
          <w:tcPr>
            <w:tcW w:w="0" w:type="auto"/>
          </w:tcPr>
          <w:p w:rsidR="00C54019" w:rsidRPr="008A6625" w:rsidRDefault="003E47F8">
            <w:pPr>
              <w:rPr>
                <w:rFonts w:ascii="Times New Roman" w:hAnsi="Times New Roman"/>
                <w:sz w:val="24"/>
                <w:szCs w:val="24"/>
                <w:lang w:val="uk-UA"/>
              </w:rPr>
            </w:pPr>
            <w:r w:rsidRPr="008A6625">
              <w:rPr>
                <w:rFonts w:ascii="Times New Roman" w:hAnsi="Times New Roman"/>
                <w:sz w:val="24"/>
                <w:szCs w:val="24"/>
                <w:lang w:val="uk-UA"/>
              </w:rPr>
              <w:t>Закону України «Про свободу пересування та вільний вибір місця проживання в Україні»</w:t>
            </w:r>
          </w:p>
          <w:p w:rsidR="003E47F8" w:rsidRPr="008A6625" w:rsidRDefault="003E47F8" w:rsidP="003E47F8">
            <w:pPr>
              <w:rPr>
                <w:rFonts w:ascii="Times New Roman" w:hAnsi="Times New Roman"/>
                <w:sz w:val="24"/>
                <w:szCs w:val="24"/>
                <w:lang w:val="uk-UA"/>
              </w:rPr>
            </w:pPr>
            <w:r w:rsidRPr="008A6625">
              <w:rPr>
                <w:rFonts w:ascii="Times New Roman" w:hAnsi="Times New Roman"/>
                <w:sz w:val="24"/>
                <w:szCs w:val="24"/>
                <w:lang w:val="uk-UA"/>
              </w:rPr>
              <w:t>Закону України «Про  місцеве самоврядування  в Україні»</w:t>
            </w:r>
          </w:p>
          <w:p w:rsidR="003E47F8" w:rsidRPr="008A6625" w:rsidRDefault="00D56619" w:rsidP="00D56619">
            <w:pPr>
              <w:rPr>
                <w:rFonts w:ascii="Times New Roman" w:hAnsi="Times New Roman"/>
                <w:sz w:val="24"/>
                <w:szCs w:val="24"/>
                <w:lang w:val="uk-UA"/>
              </w:rPr>
            </w:pPr>
            <w:r w:rsidRPr="008A6625">
              <w:rPr>
                <w:rFonts w:ascii="Times New Roman" w:hAnsi="Times New Roman"/>
                <w:sz w:val="24"/>
                <w:szCs w:val="24"/>
                <w:lang w:val="uk-UA"/>
              </w:rPr>
              <w:t>Закону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p>
          <w:p w:rsidR="00D56619" w:rsidRPr="008A6625" w:rsidRDefault="00D56619" w:rsidP="00D56619">
            <w:pPr>
              <w:rPr>
                <w:rFonts w:ascii="Times New Roman" w:hAnsi="Times New Roman"/>
                <w:sz w:val="24"/>
                <w:szCs w:val="24"/>
                <w:lang w:val="uk-UA"/>
              </w:rPr>
            </w:pPr>
            <w:r w:rsidRPr="008A6625">
              <w:rPr>
                <w:rFonts w:ascii="Times New Roman" w:hAnsi="Times New Roman"/>
                <w:sz w:val="24"/>
                <w:szCs w:val="24"/>
                <w:lang w:val="uk-UA"/>
              </w:rPr>
              <w:t>Закону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p>
          <w:p w:rsidR="00D56619" w:rsidRDefault="00D56619" w:rsidP="008A6625">
            <w:pPr>
              <w:rPr>
                <w:rFonts w:ascii="Times New Roman" w:hAnsi="Times New Roman"/>
                <w:sz w:val="24"/>
                <w:szCs w:val="24"/>
                <w:lang w:val="uk-UA"/>
              </w:rPr>
            </w:pPr>
            <w:r w:rsidRPr="008A6625">
              <w:rPr>
                <w:rFonts w:ascii="Times New Roman" w:hAnsi="Times New Roman"/>
                <w:sz w:val="24"/>
                <w:szCs w:val="24"/>
                <w:lang w:val="uk-UA"/>
              </w:rPr>
              <w:t xml:space="preserve">Закону України «Про </w:t>
            </w:r>
            <w:proofErr w:type="spellStart"/>
            <w:r w:rsidR="008A6625" w:rsidRPr="008A6625">
              <w:rPr>
                <w:rFonts w:ascii="Times New Roman" w:hAnsi="Times New Roman"/>
                <w:sz w:val="24"/>
                <w:szCs w:val="24"/>
              </w:rPr>
              <w:t>надання</w:t>
            </w:r>
            <w:proofErr w:type="spellEnd"/>
            <w:r w:rsidR="008A6625" w:rsidRPr="008A6625">
              <w:rPr>
                <w:rFonts w:ascii="Times New Roman" w:hAnsi="Times New Roman"/>
                <w:sz w:val="24"/>
                <w:szCs w:val="24"/>
              </w:rPr>
              <w:t xml:space="preserve"> </w:t>
            </w:r>
            <w:r w:rsidRPr="008A6625">
              <w:rPr>
                <w:rFonts w:ascii="Times New Roman" w:hAnsi="Times New Roman"/>
                <w:sz w:val="24"/>
                <w:szCs w:val="24"/>
                <w:lang w:val="uk-UA"/>
              </w:rPr>
              <w:t>адміністративн</w:t>
            </w:r>
            <w:r w:rsidR="008A6625">
              <w:rPr>
                <w:rFonts w:ascii="Times New Roman" w:hAnsi="Times New Roman"/>
                <w:sz w:val="24"/>
                <w:szCs w:val="24"/>
                <w:lang w:val="uk-UA"/>
              </w:rPr>
              <w:t>их</w:t>
            </w:r>
            <w:r w:rsidRPr="008A6625">
              <w:rPr>
                <w:rFonts w:ascii="Times New Roman" w:hAnsi="Times New Roman"/>
                <w:sz w:val="24"/>
                <w:szCs w:val="24"/>
                <w:lang w:val="uk-UA"/>
              </w:rPr>
              <w:t xml:space="preserve"> послуг»</w:t>
            </w:r>
          </w:p>
          <w:p w:rsidR="008A6625" w:rsidRPr="00D56619" w:rsidRDefault="008A6625" w:rsidP="008A6625">
            <w:pPr>
              <w:rPr>
                <w:rFonts w:ascii="Times New Roman" w:hAnsi="Times New Roman"/>
                <w:sz w:val="28"/>
                <w:szCs w:val="28"/>
                <w:lang w:val="uk-UA"/>
              </w:rPr>
            </w:pPr>
          </w:p>
        </w:tc>
      </w:tr>
      <w:tr w:rsidR="00B71C62" w:rsidTr="00C54019">
        <w:tc>
          <w:tcPr>
            <w:tcW w:w="0" w:type="auto"/>
          </w:tcPr>
          <w:p w:rsidR="00C54019" w:rsidRDefault="00D56619">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0" w:type="auto"/>
          </w:tcPr>
          <w:p w:rsidR="00C54019" w:rsidRDefault="00D56619">
            <w:pPr>
              <w:rPr>
                <w:rFonts w:ascii="Times New Roman" w:hAnsi="Times New Roman" w:cs="Times New Roman"/>
                <w:sz w:val="24"/>
                <w:szCs w:val="24"/>
                <w:lang w:val="uk-UA"/>
              </w:rPr>
            </w:pPr>
            <w:r>
              <w:rPr>
                <w:rFonts w:ascii="Times New Roman" w:hAnsi="Times New Roman" w:cs="Times New Roman"/>
                <w:sz w:val="24"/>
                <w:szCs w:val="24"/>
                <w:lang w:val="uk-UA"/>
              </w:rPr>
              <w:t xml:space="preserve"> Акти Кабінету міністрів України</w:t>
            </w:r>
          </w:p>
        </w:tc>
        <w:tc>
          <w:tcPr>
            <w:tcW w:w="0" w:type="auto"/>
          </w:tcPr>
          <w:p w:rsidR="00D56619" w:rsidRPr="00D56619" w:rsidRDefault="00D56619" w:rsidP="00D56619">
            <w:pPr>
              <w:jc w:val="center"/>
              <w:rPr>
                <w:rFonts w:ascii="Times New Roman" w:hAnsi="Times New Roman"/>
                <w:bCs/>
                <w:sz w:val="24"/>
                <w:szCs w:val="24"/>
                <w:shd w:val="clear" w:color="auto" w:fill="FFFFFF"/>
                <w:lang w:val="uk-UA"/>
              </w:rPr>
            </w:pPr>
            <w:r>
              <w:rPr>
                <w:rFonts w:ascii="Times New Roman" w:hAnsi="Times New Roman" w:cs="Times New Roman"/>
                <w:sz w:val="24"/>
                <w:szCs w:val="24"/>
                <w:lang w:val="uk-UA"/>
              </w:rPr>
              <w:t xml:space="preserve">Постанова КМУ від 02.03.2016 №207 « Про затвердження </w:t>
            </w:r>
            <w:r w:rsidRPr="00D56619">
              <w:rPr>
                <w:rFonts w:ascii="Times New Roman" w:hAnsi="Times New Roman"/>
                <w:bCs/>
                <w:sz w:val="24"/>
                <w:szCs w:val="24"/>
                <w:shd w:val="clear" w:color="auto" w:fill="FFFFFF"/>
                <w:lang w:val="uk-UA"/>
              </w:rPr>
              <w:t>правил реєстрації місця проживання та Порядку передачі органам</w:t>
            </w:r>
            <w:r>
              <w:rPr>
                <w:rFonts w:ascii="Times New Roman" w:hAnsi="Times New Roman"/>
                <w:bCs/>
                <w:sz w:val="24"/>
                <w:szCs w:val="24"/>
                <w:shd w:val="clear" w:color="auto" w:fill="FFFFFF"/>
                <w:lang w:val="uk-UA"/>
              </w:rPr>
              <w:t>и</w:t>
            </w:r>
            <w:r w:rsidRPr="00D56619">
              <w:rPr>
                <w:rFonts w:ascii="Times New Roman" w:hAnsi="Times New Roman"/>
                <w:bCs/>
                <w:sz w:val="24"/>
                <w:szCs w:val="24"/>
                <w:shd w:val="clear" w:color="auto" w:fill="FFFFFF"/>
                <w:lang w:val="uk-UA"/>
              </w:rPr>
              <w:t xml:space="preserve"> реєстрації</w:t>
            </w:r>
            <w:r>
              <w:rPr>
                <w:rFonts w:ascii="Times New Roman" w:hAnsi="Times New Roman"/>
                <w:bCs/>
                <w:sz w:val="24"/>
                <w:szCs w:val="24"/>
                <w:shd w:val="clear" w:color="auto" w:fill="FFFFFF"/>
                <w:lang w:val="uk-UA"/>
              </w:rPr>
              <w:t xml:space="preserve"> інформації до Єдиного  державного демографічного реєстру»</w:t>
            </w:r>
          </w:p>
          <w:p w:rsidR="00D56619" w:rsidRPr="00D56619" w:rsidRDefault="00D56619" w:rsidP="00D56619">
            <w:pPr>
              <w:jc w:val="center"/>
              <w:rPr>
                <w:rFonts w:ascii="Times New Roman" w:hAnsi="Times New Roman"/>
                <w:bCs/>
                <w:sz w:val="24"/>
                <w:szCs w:val="24"/>
                <w:shd w:val="clear" w:color="auto" w:fill="FFFFFF"/>
                <w:lang w:val="uk-UA"/>
              </w:rPr>
            </w:pPr>
          </w:p>
          <w:p w:rsidR="00D56619" w:rsidRDefault="00D56619">
            <w:pPr>
              <w:rPr>
                <w:rFonts w:ascii="Times New Roman" w:hAnsi="Times New Roman" w:cs="Times New Roman"/>
                <w:sz w:val="24"/>
                <w:szCs w:val="24"/>
                <w:lang w:val="uk-UA"/>
              </w:rPr>
            </w:pPr>
          </w:p>
        </w:tc>
      </w:tr>
      <w:tr w:rsidR="00B71C62" w:rsidTr="00C54019">
        <w:tc>
          <w:tcPr>
            <w:tcW w:w="0" w:type="auto"/>
          </w:tcPr>
          <w:p w:rsidR="00C54019" w:rsidRDefault="00D56619">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0" w:type="auto"/>
          </w:tcPr>
          <w:p w:rsidR="00C54019" w:rsidRDefault="00D56619">
            <w:pPr>
              <w:rPr>
                <w:rFonts w:ascii="Times New Roman" w:hAnsi="Times New Roman" w:cs="Times New Roman"/>
                <w:sz w:val="24"/>
                <w:szCs w:val="24"/>
                <w:lang w:val="uk-UA"/>
              </w:rPr>
            </w:pPr>
            <w:r>
              <w:rPr>
                <w:rFonts w:ascii="Times New Roman" w:hAnsi="Times New Roman" w:cs="Times New Roman"/>
                <w:sz w:val="24"/>
                <w:szCs w:val="24"/>
                <w:lang w:val="uk-UA"/>
              </w:rPr>
              <w:t xml:space="preserve">Акти місцевих </w:t>
            </w:r>
          </w:p>
          <w:p w:rsidR="00D56619" w:rsidRDefault="00D56619">
            <w:pPr>
              <w:rPr>
                <w:rFonts w:ascii="Times New Roman" w:hAnsi="Times New Roman" w:cs="Times New Roman"/>
                <w:sz w:val="24"/>
                <w:szCs w:val="24"/>
                <w:lang w:val="uk-UA"/>
              </w:rPr>
            </w:pPr>
            <w:r>
              <w:rPr>
                <w:rFonts w:ascii="Times New Roman" w:hAnsi="Times New Roman" w:cs="Times New Roman"/>
                <w:sz w:val="24"/>
                <w:szCs w:val="24"/>
                <w:lang w:val="uk-UA"/>
              </w:rPr>
              <w:t xml:space="preserve">Органів виконавчої </w:t>
            </w:r>
          </w:p>
          <w:p w:rsidR="00D56619" w:rsidRDefault="00D56619">
            <w:pPr>
              <w:rPr>
                <w:rFonts w:ascii="Times New Roman" w:hAnsi="Times New Roman" w:cs="Times New Roman"/>
                <w:sz w:val="24"/>
                <w:szCs w:val="24"/>
                <w:lang w:val="uk-UA"/>
              </w:rPr>
            </w:pPr>
            <w:r>
              <w:rPr>
                <w:rFonts w:ascii="Times New Roman" w:hAnsi="Times New Roman" w:cs="Times New Roman"/>
                <w:sz w:val="24"/>
                <w:szCs w:val="24"/>
                <w:lang w:val="uk-UA"/>
              </w:rPr>
              <w:t>Влади/органів</w:t>
            </w:r>
          </w:p>
          <w:p w:rsidR="00D56619" w:rsidRDefault="00D56619">
            <w:pPr>
              <w:rPr>
                <w:rFonts w:ascii="Times New Roman" w:hAnsi="Times New Roman" w:cs="Times New Roman"/>
                <w:sz w:val="24"/>
                <w:szCs w:val="24"/>
                <w:lang w:val="uk-UA"/>
              </w:rPr>
            </w:pPr>
            <w:r>
              <w:rPr>
                <w:rFonts w:ascii="Times New Roman" w:hAnsi="Times New Roman" w:cs="Times New Roman"/>
                <w:sz w:val="24"/>
                <w:szCs w:val="24"/>
                <w:lang w:val="uk-UA"/>
              </w:rPr>
              <w:t>місцевого самоврядування</w:t>
            </w:r>
          </w:p>
        </w:tc>
        <w:tc>
          <w:tcPr>
            <w:tcW w:w="0" w:type="auto"/>
          </w:tcPr>
          <w:p w:rsidR="00C54019" w:rsidRDefault="00D56619">
            <w:pPr>
              <w:rPr>
                <w:rFonts w:ascii="Times New Roman" w:hAnsi="Times New Roman" w:cs="Times New Roman"/>
                <w:sz w:val="24"/>
                <w:szCs w:val="24"/>
                <w:lang w:val="uk-UA"/>
              </w:rPr>
            </w:pPr>
            <w:r>
              <w:rPr>
                <w:rFonts w:ascii="Times New Roman" w:hAnsi="Times New Roman" w:cs="Times New Roman"/>
                <w:sz w:val="24"/>
                <w:szCs w:val="24"/>
                <w:lang w:val="uk-UA"/>
              </w:rPr>
              <w:t xml:space="preserve">Розпорядження селищного голови № 11 від 04.04.2016 «Про призначення відповідальної особи органу реєстрації» </w:t>
            </w:r>
          </w:p>
          <w:p w:rsidR="00D56619" w:rsidRDefault="00D56619">
            <w:pPr>
              <w:rPr>
                <w:rFonts w:ascii="Times New Roman" w:hAnsi="Times New Roman" w:cs="Times New Roman"/>
                <w:sz w:val="24"/>
                <w:szCs w:val="24"/>
                <w:lang w:val="uk-UA"/>
              </w:rPr>
            </w:pPr>
            <w:r>
              <w:rPr>
                <w:rFonts w:ascii="Times New Roman" w:hAnsi="Times New Roman" w:cs="Times New Roman"/>
                <w:sz w:val="24"/>
                <w:szCs w:val="24"/>
                <w:lang w:val="uk-UA"/>
              </w:rPr>
              <w:t>Розпорядження селищного голови №14 від 15.04.2016 « Про затвердження правил реєстрації місця проживання»</w:t>
            </w:r>
          </w:p>
        </w:tc>
      </w:tr>
      <w:tr w:rsidR="00D56619" w:rsidTr="009F79C6">
        <w:tc>
          <w:tcPr>
            <w:tcW w:w="0" w:type="auto"/>
            <w:gridSpan w:val="3"/>
          </w:tcPr>
          <w:p w:rsidR="00D56619" w:rsidRPr="00D56619" w:rsidRDefault="00D56619" w:rsidP="00D56619">
            <w:pPr>
              <w:jc w:val="center"/>
              <w:rPr>
                <w:rFonts w:ascii="Times New Roman" w:hAnsi="Times New Roman" w:cs="Times New Roman"/>
                <w:b/>
                <w:sz w:val="24"/>
                <w:szCs w:val="24"/>
                <w:lang w:val="uk-UA"/>
              </w:rPr>
            </w:pPr>
            <w:r w:rsidRPr="00D56619">
              <w:rPr>
                <w:rFonts w:ascii="Times New Roman" w:hAnsi="Times New Roman" w:cs="Times New Roman"/>
                <w:b/>
                <w:sz w:val="24"/>
                <w:szCs w:val="24"/>
                <w:lang w:val="uk-UA"/>
              </w:rPr>
              <w:lastRenderedPageBreak/>
              <w:t>Умови отримання адміністративн</w:t>
            </w:r>
            <w:r>
              <w:rPr>
                <w:rFonts w:ascii="Times New Roman" w:hAnsi="Times New Roman" w:cs="Times New Roman"/>
                <w:b/>
                <w:sz w:val="24"/>
                <w:szCs w:val="24"/>
                <w:lang w:val="uk-UA"/>
              </w:rPr>
              <w:t>ої</w:t>
            </w:r>
            <w:r w:rsidRPr="00D56619">
              <w:rPr>
                <w:rFonts w:ascii="Times New Roman" w:hAnsi="Times New Roman" w:cs="Times New Roman"/>
                <w:b/>
                <w:sz w:val="24"/>
                <w:szCs w:val="24"/>
                <w:lang w:val="uk-UA"/>
              </w:rPr>
              <w:t xml:space="preserve"> послуг</w:t>
            </w:r>
            <w:r>
              <w:rPr>
                <w:rFonts w:ascii="Times New Roman" w:hAnsi="Times New Roman" w:cs="Times New Roman"/>
                <w:b/>
                <w:sz w:val="24"/>
                <w:szCs w:val="24"/>
                <w:lang w:val="uk-UA"/>
              </w:rPr>
              <w:t>и</w:t>
            </w:r>
          </w:p>
        </w:tc>
      </w:tr>
      <w:tr w:rsidR="00B71C62" w:rsidTr="00C54019">
        <w:tc>
          <w:tcPr>
            <w:tcW w:w="0" w:type="auto"/>
          </w:tcPr>
          <w:p w:rsidR="00C54019" w:rsidRDefault="00D56619">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0" w:type="auto"/>
          </w:tcPr>
          <w:p w:rsidR="00C54019" w:rsidRDefault="00D56619">
            <w:pPr>
              <w:rPr>
                <w:rFonts w:ascii="Times New Roman" w:hAnsi="Times New Roman" w:cs="Times New Roman"/>
                <w:sz w:val="24"/>
                <w:szCs w:val="24"/>
                <w:lang w:val="uk-UA"/>
              </w:rPr>
            </w:pPr>
            <w:r>
              <w:rPr>
                <w:rFonts w:ascii="Times New Roman" w:hAnsi="Times New Roman" w:cs="Times New Roman"/>
                <w:sz w:val="24"/>
                <w:szCs w:val="24"/>
                <w:lang w:val="uk-UA"/>
              </w:rPr>
              <w:t>Підстава для одержання адміністративної послуги</w:t>
            </w:r>
          </w:p>
        </w:tc>
        <w:tc>
          <w:tcPr>
            <w:tcW w:w="0" w:type="auto"/>
          </w:tcPr>
          <w:p w:rsidR="00C54019" w:rsidRDefault="00B71C62">
            <w:pPr>
              <w:rPr>
                <w:rFonts w:ascii="Times New Roman" w:hAnsi="Times New Roman" w:cs="Times New Roman"/>
                <w:sz w:val="24"/>
                <w:szCs w:val="24"/>
                <w:lang w:val="uk-UA"/>
              </w:rPr>
            </w:pPr>
            <w:r>
              <w:rPr>
                <w:rFonts w:ascii="Times New Roman" w:hAnsi="Times New Roman" w:cs="Times New Roman"/>
                <w:sz w:val="24"/>
                <w:szCs w:val="24"/>
                <w:lang w:val="uk-UA"/>
              </w:rPr>
              <w:t>Заява фізичної особи/законного представника/ представника на підставі довіреності, посвідченої в установленому законом порядку, за встановленою формою</w:t>
            </w:r>
          </w:p>
        </w:tc>
      </w:tr>
      <w:tr w:rsidR="00B71C62" w:rsidTr="00C54019">
        <w:tc>
          <w:tcPr>
            <w:tcW w:w="0" w:type="auto"/>
          </w:tcPr>
          <w:p w:rsidR="00C54019" w:rsidRDefault="00B71C62">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0" w:type="auto"/>
          </w:tcPr>
          <w:p w:rsidR="00C54019" w:rsidRDefault="00B71C62">
            <w:pPr>
              <w:rPr>
                <w:rFonts w:ascii="Times New Roman" w:hAnsi="Times New Roman" w:cs="Times New Roman"/>
                <w:sz w:val="24"/>
                <w:szCs w:val="24"/>
                <w:lang w:val="uk-UA"/>
              </w:rPr>
            </w:pPr>
            <w:r>
              <w:rPr>
                <w:rFonts w:ascii="Times New Roman" w:hAnsi="Times New Roman" w:cs="Times New Roman"/>
                <w:sz w:val="24"/>
                <w:szCs w:val="24"/>
                <w:lang w:val="uk-UA"/>
              </w:rPr>
              <w:t>Вичерпний перелік</w:t>
            </w:r>
          </w:p>
          <w:p w:rsidR="00B71C62" w:rsidRDefault="00B71C62">
            <w:pPr>
              <w:rPr>
                <w:rFonts w:ascii="Times New Roman" w:hAnsi="Times New Roman" w:cs="Times New Roman"/>
                <w:sz w:val="24"/>
                <w:szCs w:val="24"/>
                <w:lang w:val="uk-UA"/>
              </w:rPr>
            </w:pPr>
            <w:r>
              <w:rPr>
                <w:rFonts w:ascii="Times New Roman" w:hAnsi="Times New Roman" w:cs="Times New Roman"/>
                <w:sz w:val="24"/>
                <w:szCs w:val="24"/>
                <w:lang w:val="uk-UA"/>
              </w:rPr>
              <w:t>документів</w:t>
            </w:r>
          </w:p>
          <w:p w:rsidR="00B71C62" w:rsidRDefault="00B71C62">
            <w:pPr>
              <w:rPr>
                <w:rFonts w:ascii="Times New Roman" w:hAnsi="Times New Roman" w:cs="Times New Roman"/>
                <w:sz w:val="24"/>
                <w:szCs w:val="24"/>
                <w:lang w:val="uk-UA"/>
              </w:rPr>
            </w:pPr>
            <w:r>
              <w:rPr>
                <w:rFonts w:ascii="Times New Roman" w:hAnsi="Times New Roman" w:cs="Times New Roman"/>
                <w:sz w:val="24"/>
                <w:szCs w:val="24"/>
                <w:lang w:val="uk-UA"/>
              </w:rPr>
              <w:t>необхідних для отримання адміністративної послуги</w:t>
            </w:r>
          </w:p>
        </w:tc>
        <w:tc>
          <w:tcPr>
            <w:tcW w:w="0" w:type="auto"/>
          </w:tcPr>
          <w:p w:rsidR="00C54019" w:rsidRDefault="00B71C62">
            <w:pPr>
              <w:rPr>
                <w:rFonts w:ascii="Times New Roman" w:hAnsi="Times New Roman" w:cs="Times New Roman"/>
                <w:b/>
                <w:sz w:val="24"/>
                <w:szCs w:val="24"/>
                <w:lang w:val="uk-UA"/>
              </w:rPr>
            </w:pPr>
            <w:r w:rsidRPr="00B71C62">
              <w:rPr>
                <w:rFonts w:ascii="Times New Roman" w:hAnsi="Times New Roman" w:cs="Times New Roman"/>
                <w:b/>
                <w:sz w:val="24"/>
                <w:szCs w:val="24"/>
                <w:lang w:val="uk-UA"/>
              </w:rPr>
              <w:t>Реєстрація місця проживання</w:t>
            </w:r>
          </w:p>
          <w:p w:rsidR="00B71C62" w:rsidRPr="00B71C62" w:rsidRDefault="00B71C62" w:rsidP="00B71C62">
            <w:pPr>
              <w:pStyle w:val="HTML"/>
              <w:shd w:val="clear" w:color="auto" w:fill="FFFFFF"/>
              <w:tabs>
                <w:tab w:val="clear" w:pos="916"/>
                <w:tab w:val="left" w:pos="709"/>
              </w:tabs>
              <w:jc w:val="both"/>
              <w:textAlignment w:val="baseline"/>
              <w:rPr>
                <w:rFonts w:ascii="Times New Roman" w:hAnsi="Times New Roman" w:cs="Times New Roman"/>
                <w:sz w:val="24"/>
                <w:szCs w:val="24"/>
                <w:lang w:val="uk-UA"/>
              </w:rPr>
            </w:pPr>
            <w:r w:rsidRPr="00B71C62">
              <w:rPr>
                <w:rFonts w:ascii="Times New Roman" w:hAnsi="Times New Roman" w:cs="Times New Roman"/>
                <w:sz w:val="24"/>
                <w:szCs w:val="24"/>
                <w:lang w:val="uk-UA"/>
              </w:rPr>
              <w:t>Для реєстрації місця проживання особа або її представник подає:</w:t>
            </w:r>
          </w:p>
          <w:p w:rsidR="00B71C62" w:rsidRPr="00B71C62" w:rsidRDefault="00B71C62" w:rsidP="00B71C62">
            <w:pPr>
              <w:pStyle w:val="rvps2"/>
              <w:shd w:val="clear" w:color="auto" w:fill="FFFFFF"/>
              <w:spacing w:before="0" w:beforeAutospacing="0" w:after="0" w:afterAutospacing="0"/>
              <w:ind w:firstLine="502"/>
              <w:jc w:val="both"/>
              <w:textAlignment w:val="baseline"/>
              <w:rPr>
                <w:lang w:val="uk-UA"/>
              </w:rPr>
            </w:pPr>
            <w:r w:rsidRPr="00B71C62">
              <w:rPr>
                <w:lang w:val="uk-UA"/>
              </w:rPr>
              <w:tab/>
            </w:r>
            <w:r>
              <w:rPr>
                <w:lang w:val="uk-UA"/>
              </w:rPr>
              <w:t>1.З</w:t>
            </w:r>
            <w:r w:rsidRPr="00B71C62">
              <w:rPr>
                <w:lang w:val="uk-UA"/>
              </w:rPr>
              <w:t>аяву за форм</w:t>
            </w:r>
            <w:r>
              <w:rPr>
                <w:lang w:val="uk-UA"/>
              </w:rPr>
              <w:t>ами</w:t>
            </w:r>
            <w:r w:rsidRPr="00B71C62">
              <w:rPr>
                <w:lang w:val="uk-UA"/>
              </w:rPr>
              <w:t>, наведен</w:t>
            </w:r>
            <w:r>
              <w:rPr>
                <w:lang w:val="uk-UA"/>
              </w:rPr>
              <w:t>их</w:t>
            </w:r>
            <w:r w:rsidRPr="00B71C62">
              <w:rPr>
                <w:lang w:val="uk-UA"/>
              </w:rPr>
              <w:t xml:space="preserve"> у додатк</w:t>
            </w:r>
            <w:r>
              <w:rPr>
                <w:lang w:val="uk-UA"/>
              </w:rPr>
              <w:t>ах</w:t>
            </w:r>
            <w:r w:rsidRPr="00B71C62">
              <w:rPr>
                <w:lang w:val="uk-UA"/>
              </w:rPr>
              <w:t xml:space="preserve"> 6,7 або 8до Правил </w:t>
            </w:r>
            <w:r>
              <w:rPr>
                <w:lang w:val="uk-UA"/>
              </w:rPr>
              <w:t>реєстрації місця проживання</w:t>
            </w:r>
            <w:r w:rsidRPr="00B71C62">
              <w:rPr>
                <w:lang w:val="uk-UA"/>
              </w:rPr>
              <w:t>;</w:t>
            </w:r>
          </w:p>
          <w:p w:rsidR="00B71C62" w:rsidRDefault="00B71C62" w:rsidP="00B71C62">
            <w:pPr>
              <w:pStyle w:val="a6"/>
              <w:spacing w:before="0" w:beforeAutospacing="0" w:after="0" w:afterAutospacing="0"/>
              <w:ind w:firstLine="709"/>
              <w:jc w:val="both"/>
              <w:rPr>
                <w:lang w:val="uk-UA"/>
              </w:rPr>
            </w:pPr>
            <w:r>
              <w:rPr>
                <w:lang w:val="uk-UA"/>
              </w:rPr>
              <w:t>2.Д</w:t>
            </w:r>
            <w:r w:rsidRPr="00B71C62">
              <w:rPr>
                <w:lang w:val="uk-UA"/>
              </w:rPr>
              <w:t xml:space="preserve">окумент, до якого вносяться </w:t>
            </w:r>
            <w:r>
              <w:rPr>
                <w:lang w:val="uk-UA"/>
              </w:rPr>
              <w:t>відомості про місце проживання/ перебування (паспорт громадянина України,тимчасове посвідчення громадянина України, посвідка на постійне місце проживання, посвідка на тимчасове місце проживання, посвідчення біженця,посвідчення особи, яка потребує додаткового захисту, посвідчення особи , якій надано тимчасовий захист, довідка про звернення за захистом в Україні);</w:t>
            </w:r>
          </w:p>
          <w:p w:rsidR="00B71C62" w:rsidRPr="00B71C62" w:rsidRDefault="00B71C62" w:rsidP="00B71C62">
            <w:pPr>
              <w:pStyle w:val="a6"/>
              <w:spacing w:before="0" w:beforeAutospacing="0" w:after="0" w:afterAutospacing="0"/>
              <w:ind w:firstLine="709"/>
              <w:jc w:val="both"/>
              <w:rPr>
                <w:color w:val="000000"/>
                <w:lang w:val="uk-UA"/>
              </w:rPr>
            </w:pPr>
            <w:r>
              <w:rPr>
                <w:lang w:val="uk-UA"/>
              </w:rPr>
              <w:t>3.</w:t>
            </w:r>
            <w:r w:rsidRPr="00B71C62">
              <w:rPr>
                <w:lang w:val="uk-UA"/>
              </w:rPr>
              <w:t xml:space="preserve">Якщо дитина не досягла 16-річного віку, подається свідоцтво про народження. </w:t>
            </w:r>
            <w:r w:rsidRPr="00B71C62">
              <w:rPr>
                <w:color w:val="000000"/>
                <w:lang w:val="uk-UA"/>
              </w:rPr>
              <w:t>Реєстрація місця проживання дітей, які є іноземцями чи особами без громадянства, здійснюється за умови внесення даних дітей до посвідки на постійне або тимчасове проживання їхніх батьків, та копії свідоцтва про народження. Документи, видані компетентними органами іноземних держав, підлягають легалізації в установленому порядку,  якщо інше не передбачено міжнародними договорами;</w:t>
            </w:r>
          </w:p>
          <w:p w:rsidR="00B71C62" w:rsidRPr="00B71C62" w:rsidRDefault="003D10D3" w:rsidP="00B71C62">
            <w:pPr>
              <w:pStyle w:val="HTML"/>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4.К</w:t>
            </w:r>
            <w:r w:rsidR="00B71C62" w:rsidRPr="00B71C62">
              <w:rPr>
                <w:rFonts w:ascii="Times New Roman" w:hAnsi="Times New Roman" w:cs="Times New Roman"/>
                <w:sz w:val="24"/>
                <w:szCs w:val="24"/>
                <w:lang w:val="uk-UA"/>
              </w:rPr>
              <w:t>витанцію про сплату адміністративного збору (у разі реєстрації місця проживання одночасно із зняттям з попереднього місця проживання адміністративний збір стягується лише за одну послугу);</w:t>
            </w:r>
          </w:p>
          <w:p w:rsidR="00B71C62" w:rsidRPr="00B71C62" w:rsidRDefault="00B71C62" w:rsidP="00B71C62">
            <w:pPr>
              <w:pStyle w:val="a6"/>
              <w:spacing w:before="0" w:beforeAutospacing="0" w:after="0" w:afterAutospacing="0"/>
              <w:jc w:val="both"/>
              <w:rPr>
                <w:color w:val="000000"/>
                <w:lang w:val="uk-UA"/>
              </w:rPr>
            </w:pPr>
            <w:r w:rsidRPr="00B71C62">
              <w:rPr>
                <w:color w:val="000000"/>
                <w:lang w:val="uk-UA"/>
              </w:rPr>
              <w:tab/>
            </w:r>
            <w:r w:rsidR="003D10D3">
              <w:rPr>
                <w:color w:val="000000"/>
                <w:lang w:val="uk-UA"/>
              </w:rPr>
              <w:t>5.Д</w:t>
            </w:r>
            <w:r w:rsidRPr="00B71C62">
              <w:rPr>
                <w:color w:val="000000"/>
                <w:lang w:val="uk-UA"/>
              </w:rPr>
              <w:t>окументи, що підтверджують:</w:t>
            </w:r>
          </w:p>
          <w:p w:rsidR="00B71C62" w:rsidRPr="00B71C62" w:rsidRDefault="00B71C62" w:rsidP="00B71C62">
            <w:pPr>
              <w:pStyle w:val="a6"/>
              <w:spacing w:before="0" w:beforeAutospacing="0" w:after="0" w:afterAutospacing="0"/>
              <w:jc w:val="both"/>
              <w:rPr>
                <w:lang w:val="uk-UA"/>
              </w:rPr>
            </w:pPr>
            <w:r w:rsidRPr="00B71C62">
              <w:rPr>
                <w:lang w:val="uk-UA"/>
              </w:rPr>
              <w:t>право на проживання в житлі – ордер, свідоцтво про право власності, договір найму (піднайму, оренди), судове рішення,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відсутності зазначених документів реєстрація особи здійснюється за згодою власника/співвласників житла, наймача та членів його сім’ї на реєстрацію місця проживання(</w:t>
            </w:r>
            <w:r w:rsidRPr="00B71C62">
              <w:rPr>
                <w:color w:val="000000"/>
                <w:lang w:val="uk-UA"/>
              </w:rPr>
              <w:t>зазначені документи або згода не вимагаються  при реєстрації місця проживання неповнолітніх до одного з батьків  або законного представника/представників)</w:t>
            </w:r>
            <w:r w:rsidRPr="00B71C62">
              <w:rPr>
                <w:lang w:val="uk-UA"/>
              </w:rPr>
              <w:t>;</w:t>
            </w:r>
          </w:p>
          <w:p w:rsidR="00B71C62" w:rsidRPr="00B71C62" w:rsidRDefault="00B71C62" w:rsidP="00B71C62">
            <w:pPr>
              <w:pStyle w:val="a6"/>
              <w:spacing w:before="0" w:beforeAutospacing="0" w:after="0" w:afterAutospacing="0"/>
              <w:jc w:val="both"/>
              <w:rPr>
                <w:lang w:val="uk-UA"/>
              </w:rPr>
            </w:pPr>
            <w:r w:rsidRPr="00B71C62">
              <w:rPr>
                <w:lang w:val="uk-UA"/>
              </w:rPr>
              <w:tab/>
              <w:t xml:space="preserve">право на перебування або взяття на облік у спеціалізованій соціальній установі, закладі соціального обслуговування та соціального захисту особи – довідка про прийняття на обслуговування в спеціалізованій соціальній установі, закладі соціального обслуговування та соціального захисту особи (додаток 9), копія посвідчення про взяття на облік бездомної особи, форма </w:t>
            </w:r>
            <w:r w:rsidRPr="00B71C62">
              <w:rPr>
                <w:lang w:val="uk-UA"/>
              </w:rPr>
              <w:lastRenderedPageBreak/>
              <w:t xml:space="preserve">якого затверджена </w:t>
            </w:r>
            <w:proofErr w:type="spellStart"/>
            <w:r w:rsidRPr="00B71C62">
              <w:rPr>
                <w:lang w:val="uk-UA"/>
              </w:rPr>
              <w:t>Мінсоцполітики</w:t>
            </w:r>
            <w:proofErr w:type="spellEnd"/>
            <w:r w:rsidRPr="00B71C62">
              <w:rPr>
                <w:lang w:val="uk-UA"/>
              </w:rPr>
              <w:t>(для осіб, які перебувають у цих установах або закладах);</w:t>
            </w:r>
          </w:p>
          <w:p w:rsidR="00B71C62" w:rsidRPr="00B71C62" w:rsidRDefault="00B71C62" w:rsidP="00B71C62">
            <w:pPr>
              <w:pStyle w:val="a6"/>
              <w:spacing w:before="0" w:beforeAutospacing="0" w:after="0" w:afterAutospacing="0"/>
              <w:jc w:val="both"/>
              <w:rPr>
                <w:lang w:val="uk-UA"/>
              </w:rPr>
            </w:pPr>
            <w:r w:rsidRPr="00B71C62">
              <w:rPr>
                <w:lang w:val="uk-UA"/>
              </w:rPr>
              <w:tab/>
              <w:t>для військовослужбовців – проходження служби у військовій частині, адреса якої зазначається під час реєстрації, – довідка про проходження служби у військовій частині, видана командиром військової частини, форма якої наведена в додатку10 до цих Правил (для військовослужбовців, крім військовослужбовців строкової служби);</w:t>
            </w:r>
          </w:p>
          <w:p w:rsidR="00B71C62" w:rsidRPr="00B71C62" w:rsidRDefault="003D10D3" w:rsidP="00B71C62">
            <w:pPr>
              <w:pStyle w:val="rvps2"/>
              <w:shd w:val="clear" w:color="auto" w:fill="FFFFFF"/>
              <w:spacing w:before="0" w:beforeAutospacing="0" w:after="0" w:afterAutospacing="0"/>
              <w:ind w:firstLine="709"/>
              <w:jc w:val="both"/>
              <w:textAlignment w:val="baseline"/>
              <w:rPr>
                <w:color w:val="000000"/>
                <w:lang w:val="uk-UA"/>
              </w:rPr>
            </w:pPr>
            <w:r>
              <w:rPr>
                <w:color w:val="000000"/>
                <w:lang w:val="uk-UA"/>
              </w:rPr>
              <w:t>6.В</w:t>
            </w:r>
            <w:r w:rsidR="00B71C62" w:rsidRPr="00B71C62">
              <w:rPr>
                <w:color w:val="000000"/>
                <w:lang w:val="uk-UA"/>
              </w:rPr>
              <w:t>ійськовий квиток або посвідчення про приписку (для громадян, які підлягають взяттю на військовий облік або перебувають на військовому обліку);</w:t>
            </w:r>
          </w:p>
          <w:p w:rsidR="00B71C62" w:rsidRPr="00B71C62" w:rsidRDefault="003D10D3" w:rsidP="00B71C62">
            <w:pPr>
              <w:pStyle w:val="a6"/>
              <w:spacing w:before="0" w:beforeAutospacing="0" w:after="0" w:afterAutospacing="0"/>
              <w:ind w:firstLine="502"/>
              <w:jc w:val="both"/>
              <w:rPr>
                <w:lang w:val="uk-UA"/>
              </w:rPr>
            </w:pPr>
            <w:r>
              <w:rPr>
                <w:lang w:val="uk-UA"/>
              </w:rPr>
              <w:t>7.З</w:t>
            </w:r>
            <w:r w:rsidR="00B71C62" w:rsidRPr="00B71C62">
              <w:rPr>
                <w:lang w:val="uk-UA"/>
              </w:rPr>
              <w:t>аяву про зняття особи з реєстрації місця проживання, форма якої наведена в додатку 11 до цих Правил(у разі здійснення реєстрації місця проживання з одночасним зняттям з реєстрації попереднього місця проживання).</w:t>
            </w:r>
          </w:p>
          <w:p w:rsidR="00B71C62" w:rsidRPr="00B71C62" w:rsidRDefault="00B71C62" w:rsidP="00B71C62">
            <w:pPr>
              <w:pStyle w:val="rvps2"/>
              <w:shd w:val="clear" w:color="auto" w:fill="FFFFFF"/>
              <w:spacing w:before="0" w:beforeAutospacing="0" w:after="0" w:afterAutospacing="0"/>
              <w:ind w:firstLine="502"/>
              <w:jc w:val="both"/>
              <w:textAlignment w:val="baseline"/>
              <w:rPr>
                <w:color w:val="000000"/>
              </w:rPr>
            </w:pPr>
            <w:bookmarkStart w:id="0" w:name="n74"/>
            <w:bookmarkEnd w:id="0"/>
            <w:r w:rsidRPr="00B71C62">
              <w:rPr>
                <w:color w:val="000000"/>
              </w:rPr>
              <w:t xml:space="preserve">У </w:t>
            </w:r>
            <w:proofErr w:type="spellStart"/>
            <w:r w:rsidRPr="00B71C62">
              <w:rPr>
                <w:color w:val="000000"/>
              </w:rPr>
              <w:t>разі</w:t>
            </w:r>
            <w:proofErr w:type="spellEnd"/>
            <w:r w:rsidRPr="00B71C62">
              <w:rPr>
                <w:color w:val="000000"/>
                <w:lang w:val="uk-UA"/>
              </w:rPr>
              <w:t xml:space="preserve"> </w:t>
            </w:r>
            <w:proofErr w:type="spellStart"/>
            <w:r w:rsidRPr="00B71C62">
              <w:rPr>
                <w:color w:val="000000"/>
              </w:rPr>
              <w:t>подання</w:t>
            </w:r>
            <w:proofErr w:type="spellEnd"/>
            <w:r w:rsidRPr="00B71C62">
              <w:rPr>
                <w:color w:val="000000"/>
              </w:rPr>
              <w:t xml:space="preserve"> заяви </w:t>
            </w:r>
            <w:proofErr w:type="spellStart"/>
            <w:r w:rsidRPr="00B71C62">
              <w:rPr>
                <w:color w:val="000000"/>
              </w:rPr>
              <w:t>представником</w:t>
            </w:r>
            <w:proofErr w:type="spellEnd"/>
            <w:r w:rsidRPr="00B71C62">
              <w:rPr>
                <w:color w:val="000000"/>
              </w:rPr>
              <w:t xml:space="preserve"> особи</w:t>
            </w:r>
            <w:r w:rsidRPr="00B71C62">
              <w:rPr>
                <w:color w:val="000000"/>
                <w:lang w:val="uk-UA"/>
              </w:rPr>
              <w:t>, крім перелічених вище документів</w:t>
            </w:r>
            <w:proofErr w:type="gramStart"/>
            <w:r w:rsidRPr="00B71C62">
              <w:rPr>
                <w:color w:val="000000"/>
                <w:lang w:val="uk-UA"/>
              </w:rPr>
              <w:t>,</w:t>
            </w:r>
            <w:proofErr w:type="spellStart"/>
            <w:r w:rsidRPr="00B71C62">
              <w:rPr>
                <w:color w:val="000000"/>
              </w:rPr>
              <w:t>д</w:t>
            </w:r>
            <w:proofErr w:type="gramEnd"/>
            <w:r w:rsidRPr="00B71C62">
              <w:rPr>
                <w:color w:val="000000"/>
              </w:rPr>
              <w:t>одатково</w:t>
            </w:r>
            <w:proofErr w:type="spellEnd"/>
            <w:r w:rsidRPr="00B71C62">
              <w:rPr>
                <w:color w:val="000000"/>
                <w:lang w:val="uk-UA"/>
              </w:rPr>
              <w:t xml:space="preserve"> </w:t>
            </w:r>
            <w:proofErr w:type="spellStart"/>
            <w:r w:rsidRPr="00B71C62">
              <w:rPr>
                <w:color w:val="000000"/>
              </w:rPr>
              <w:t>подаються</w:t>
            </w:r>
            <w:proofErr w:type="spellEnd"/>
            <w:r w:rsidRPr="00B71C62">
              <w:rPr>
                <w:color w:val="000000"/>
              </w:rPr>
              <w:t>:</w:t>
            </w:r>
          </w:p>
          <w:p w:rsidR="00B71C62" w:rsidRPr="00B71C62" w:rsidRDefault="00B71C62" w:rsidP="00B71C62">
            <w:pPr>
              <w:pStyle w:val="rvps2"/>
              <w:shd w:val="clear" w:color="auto" w:fill="FFFFFF"/>
              <w:spacing w:before="0" w:beforeAutospacing="0" w:after="0" w:afterAutospacing="0"/>
              <w:ind w:firstLine="502"/>
              <w:jc w:val="both"/>
              <w:textAlignment w:val="baseline"/>
              <w:rPr>
                <w:color w:val="000000"/>
              </w:rPr>
            </w:pPr>
            <w:bookmarkStart w:id="1" w:name="n75"/>
            <w:bookmarkEnd w:id="1"/>
            <w:r w:rsidRPr="00B71C62">
              <w:rPr>
                <w:color w:val="000000"/>
              </w:rPr>
              <w:t xml:space="preserve">документ, </w:t>
            </w:r>
            <w:proofErr w:type="spellStart"/>
            <w:r w:rsidRPr="00B71C62">
              <w:rPr>
                <w:color w:val="000000"/>
              </w:rPr>
              <w:t>що</w:t>
            </w:r>
            <w:proofErr w:type="spellEnd"/>
            <w:r w:rsidRPr="00B71C62">
              <w:rPr>
                <w:color w:val="000000"/>
                <w:lang w:val="uk-UA"/>
              </w:rPr>
              <w:t xml:space="preserve"> </w:t>
            </w:r>
            <w:proofErr w:type="spellStart"/>
            <w:r w:rsidRPr="00B71C62">
              <w:rPr>
                <w:color w:val="000000"/>
              </w:rPr>
              <w:t>посвідчує</w:t>
            </w:r>
            <w:proofErr w:type="spellEnd"/>
            <w:r w:rsidRPr="00B71C62">
              <w:rPr>
                <w:color w:val="000000"/>
              </w:rPr>
              <w:t xml:space="preserve"> особу </w:t>
            </w:r>
            <w:proofErr w:type="spellStart"/>
            <w:r w:rsidRPr="00B71C62">
              <w:rPr>
                <w:color w:val="000000"/>
              </w:rPr>
              <w:t>представника</w:t>
            </w:r>
            <w:proofErr w:type="spellEnd"/>
            <w:r w:rsidRPr="00B71C62">
              <w:rPr>
                <w:color w:val="000000"/>
              </w:rPr>
              <w:t>;</w:t>
            </w:r>
          </w:p>
          <w:p w:rsidR="00B71C62" w:rsidRPr="00B71C62" w:rsidRDefault="00B71C62" w:rsidP="00B71C62">
            <w:pPr>
              <w:pStyle w:val="rvps2"/>
              <w:shd w:val="clear" w:color="auto" w:fill="FFFFFF"/>
              <w:spacing w:before="0" w:beforeAutospacing="0" w:after="0" w:afterAutospacing="0"/>
              <w:ind w:firstLine="502"/>
              <w:jc w:val="both"/>
              <w:textAlignment w:val="baseline"/>
              <w:rPr>
                <w:color w:val="000000"/>
                <w:lang w:val="uk-UA"/>
              </w:rPr>
            </w:pPr>
            <w:bookmarkStart w:id="2" w:name="n76"/>
            <w:bookmarkEnd w:id="2"/>
            <w:r w:rsidRPr="00B71C62">
              <w:rPr>
                <w:color w:val="000000"/>
                <w:lang w:val="uk-UA"/>
              </w:rPr>
              <w:t>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roofErr w:type="spellStart"/>
            <w:r w:rsidRPr="00B71C62">
              <w:rPr>
                <w:color w:val="000000"/>
                <w:lang w:val="uk-UA"/>
              </w:rPr>
              <w:t>усиновлювачами</w:t>
            </w:r>
            <w:proofErr w:type="spellEnd"/>
            <w:r w:rsidRPr="00B71C62">
              <w:rPr>
                <w:color w:val="000000"/>
                <w:lang w:val="uk-UA"/>
              </w:rPr>
              <w:t>).</w:t>
            </w:r>
          </w:p>
          <w:p w:rsidR="00B71C62" w:rsidRPr="00B71C62" w:rsidRDefault="00B71C62" w:rsidP="00B71C62">
            <w:pPr>
              <w:pStyle w:val="rvps2"/>
              <w:shd w:val="clear" w:color="auto" w:fill="FFFFFF"/>
              <w:spacing w:before="0" w:beforeAutospacing="0" w:after="0" w:afterAutospacing="0"/>
              <w:ind w:firstLine="502"/>
              <w:jc w:val="both"/>
              <w:textAlignment w:val="baseline"/>
              <w:rPr>
                <w:color w:val="000000"/>
              </w:rPr>
            </w:pPr>
            <w:proofErr w:type="spellStart"/>
            <w:r w:rsidRPr="00B71C62">
              <w:rPr>
                <w:color w:val="000000"/>
              </w:rPr>
              <w:t>Реєстрація</w:t>
            </w:r>
            <w:proofErr w:type="spellEnd"/>
            <w:r w:rsidRPr="00B71C62">
              <w:rPr>
                <w:color w:val="000000"/>
                <w:lang w:val="uk-UA"/>
              </w:rPr>
              <w:t xml:space="preserve"> </w:t>
            </w:r>
            <w:proofErr w:type="spellStart"/>
            <w:r w:rsidRPr="00B71C62">
              <w:rPr>
                <w:color w:val="000000"/>
              </w:rPr>
              <w:t>місця</w:t>
            </w:r>
            <w:proofErr w:type="spellEnd"/>
            <w:r w:rsidRPr="00B71C62">
              <w:rPr>
                <w:color w:val="000000"/>
                <w:lang w:val="uk-UA"/>
              </w:rPr>
              <w:t xml:space="preserve"> </w:t>
            </w:r>
            <w:proofErr w:type="spellStart"/>
            <w:r w:rsidRPr="00B71C62">
              <w:rPr>
                <w:color w:val="000000"/>
              </w:rPr>
              <w:t>проживання</w:t>
            </w:r>
            <w:proofErr w:type="spellEnd"/>
            <w:r w:rsidRPr="00B71C62">
              <w:rPr>
                <w:color w:val="000000"/>
              </w:rPr>
              <w:t xml:space="preserve"> особи за </w:t>
            </w:r>
            <w:proofErr w:type="spellStart"/>
            <w:r w:rsidRPr="00B71C62">
              <w:rPr>
                <w:color w:val="000000"/>
              </w:rPr>
              <w:t>заявою</w:t>
            </w:r>
            <w:proofErr w:type="spellEnd"/>
            <w:r w:rsidRPr="00B71C62">
              <w:rPr>
                <w:color w:val="000000"/>
              </w:rPr>
              <w:t xml:space="preserve"> законного </w:t>
            </w:r>
            <w:proofErr w:type="spellStart"/>
            <w:r w:rsidRPr="00B71C62">
              <w:rPr>
                <w:color w:val="000000"/>
              </w:rPr>
              <w:t>представника</w:t>
            </w:r>
            <w:proofErr w:type="spellEnd"/>
            <w:r w:rsidRPr="00B71C62">
              <w:rPr>
                <w:color w:val="000000"/>
                <w:lang w:val="uk-UA"/>
              </w:rPr>
              <w:t xml:space="preserve"> </w:t>
            </w:r>
            <w:proofErr w:type="spellStart"/>
            <w:r w:rsidRPr="00B71C62">
              <w:rPr>
                <w:color w:val="000000"/>
              </w:rPr>
              <w:t>здійснюється</w:t>
            </w:r>
            <w:proofErr w:type="spellEnd"/>
            <w:r w:rsidRPr="00B71C62">
              <w:rPr>
                <w:color w:val="000000"/>
              </w:rPr>
              <w:t xml:space="preserve"> за </w:t>
            </w:r>
            <w:proofErr w:type="spellStart"/>
            <w:r w:rsidRPr="00B71C62">
              <w:rPr>
                <w:color w:val="000000"/>
              </w:rPr>
              <w:t>згодою</w:t>
            </w:r>
            <w:proofErr w:type="spellEnd"/>
            <w:r w:rsidRPr="00B71C62">
              <w:rPr>
                <w:color w:val="000000"/>
                <w:lang w:val="uk-UA"/>
              </w:rPr>
              <w:t xml:space="preserve"> </w:t>
            </w:r>
            <w:proofErr w:type="spellStart"/>
            <w:r w:rsidRPr="00B71C62">
              <w:rPr>
                <w:color w:val="000000"/>
              </w:rPr>
              <w:t>інших</w:t>
            </w:r>
            <w:proofErr w:type="spellEnd"/>
            <w:r w:rsidRPr="00B71C62">
              <w:rPr>
                <w:color w:val="000000"/>
                <w:lang w:val="uk-UA"/>
              </w:rPr>
              <w:t xml:space="preserve"> </w:t>
            </w:r>
            <w:proofErr w:type="spellStart"/>
            <w:r w:rsidRPr="00B71C62">
              <w:rPr>
                <w:color w:val="000000"/>
              </w:rPr>
              <w:t>законних</w:t>
            </w:r>
            <w:proofErr w:type="spellEnd"/>
            <w:r w:rsidRPr="00B71C62">
              <w:rPr>
                <w:color w:val="000000"/>
                <w:lang w:val="uk-UA"/>
              </w:rPr>
              <w:t xml:space="preserve"> </w:t>
            </w:r>
            <w:proofErr w:type="spellStart"/>
            <w:r w:rsidRPr="00B71C62">
              <w:rPr>
                <w:color w:val="000000"/>
              </w:rPr>
              <w:t>представникі</w:t>
            </w:r>
            <w:proofErr w:type="gramStart"/>
            <w:r w:rsidRPr="00B71C62">
              <w:rPr>
                <w:color w:val="000000"/>
              </w:rPr>
              <w:t>в</w:t>
            </w:r>
            <w:proofErr w:type="spellEnd"/>
            <w:proofErr w:type="gramEnd"/>
            <w:r w:rsidRPr="00B71C62">
              <w:rPr>
                <w:color w:val="000000"/>
              </w:rPr>
              <w:t>.</w:t>
            </w:r>
          </w:p>
          <w:p w:rsidR="00B71C62" w:rsidRPr="00B71C62" w:rsidRDefault="00B71C62" w:rsidP="00B71C62">
            <w:pPr>
              <w:pStyle w:val="a6"/>
              <w:spacing w:before="0" w:beforeAutospacing="0" w:after="0" w:afterAutospacing="0"/>
              <w:ind w:firstLine="502"/>
              <w:jc w:val="both"/>
              <w:rPr>
                <w:lang w:val="uk-UA"/>
              </w:rPr>
            </w:pPr>
            <w:r w:rsidRPr="00B71C62">
              <w:rPr>
                <w:lang w:val="uk-UA"/>
              </w:rPr>
              <w:t xml:space="preserve"> У разі проживанні батьків за різними адресами, для реєстрації місця проживання дитини, яка не досягла 14 років, разом з одним з батьків,в присутності особи, яка приймає заяву, надається згода другого з батьків або підпис особи засвідчується в установленому порядку (окрім випадків, коли місце проживання дитини визначено відповідним судовим рішенням або рішенням органу опіки та піклування).</w:t>
            </w:r>
          </w:p>
          <w:p w:rsidR="00B71C62" w:rsidRPr="00B71C62" w:rsidRDefault="00B71C62" w:rsidP="00B71C62">
            <w:pPr>
              <w:pStyle w:val="a6"/>
              <w:spacing w:before="0" w:beforeAutospacing="0" w:after="0" w:afterAutospacing="0"/>
              <w:ind w:firstLine="502"/>
              <w:jc w:val="both"/>
              <w:rPr>
                <w:lang w:val="uk-UA"/>
              </w:rPr>
            </w:pPr>
          </w:p>
          <w:p w:rsidR="00B71C62" w:rsidRPr="00B71C62" w:rsidRDefault="00B71C62" w:rsidP="00B71C62">
            <w:pPr>
              <w:pStyle w:val="rvps2"/>
              <w:shd w:val="clear" w:color="auto" w:fill="FFFFFF"/>
              <w:spacing w:before="0" w:beforeAutospacing="0" w:after="0" w:afterAutospacing="0"/>
              <w:ind w:firstLine="708"/>
              <w:jc w:val="both"/>
              <w:textAlignment w:val="baseline"/>
              <w:rPr>
                <w:color w:val="000000"/>
                <w:lang w:val="uk-UA"/>
              </w:rPr>
            </w:pPr>
            <w:bookmarkStart w:id="3" w:name="n79"/>
            <w:bookmarkEnd w:id="3"/>
            <w:proofErr w:type="spellStart"/>
            <w:r w:rsidRPr="00B71C62">
              <w:rPr>
                <w:color w:val="000000"/>
              </w:rPr>
              <w:t>Забороняється</w:t>
            </w:r>
            <w:proofErr w:type="spellEnd"/>
            <w:r w:rsidRPr="00B71C62">
              <w:rPr>
                <w:color w:val="000000"/>
                <w:lang w:val="uk-UA"/>
              </w:rPr>
              <w:t xml:space="preserve"> </w:t>
            </w:r>
            <w:proofErr w:type="spellStart"/>
            <w:r w:rsidRPr="00B71C62">
              <w:rPr>
                <w:color w:val="000000"/>
              </w:rPr>
              <w:t>вимагати</w:t>
            </w:r>
            <w:proofErr w:type="spellEnd"/>
            <w:r w:rsidRPr="00B71C62">
              <w:rPr>
                <w:color w:val="000000"/>
              </w:rPr>
              <w:t xml:space="preserve"> для </w:t>
            </w:r>
            <w:proofErr w:type="spellStart"/>
            <w:r w:rsidRPr="00B71C62">
              <w:rPr>
                <w:color w:val="000000"/>
              </w:rPr>
              <w:t>реєстрації</w:t>
            </w:r>
            <w:proofErr w:type="spellEnd"/>
            <w:r w:rsidRPr="00B71C62">
              <w:rPr>
                <w:color w:val="000000"/>
              </w:rPr>
              <w:t xml:space="preserve"> </w:t>
            </w:r>
            <w:proofErr w:type="spellStart"/>
            <w:r w:rsidRPr="00B71C62">
              <w:rPr>
                <w:color w:val="000000"/>
              </w:rPr>
              <w:t>місця</w:t>
            </w:r>
            <w:proofErr w:type="spellEnd"/>
            <w:r w:rsidRPr="00B71C62">
              <w:rPr>
                <w:color w:val="000000"/>
                <w:lang w:val="uk-UA"/>
              </w:rPr>
              <w:t xml:space="preserve"> </w:t>
            </w:r>
            <w:proofErr w:type="spellStart"/>
            <w:r w:rsidRPr="00B71C62">
              <w:rPr>
                <w:color w:val="000000"/>
              </w:rPr>
              <w:t>проживання</w:t>
            </w:r>
            <w:proofErr w:type="spellEnd"/>
            <w:r w:rsidRPr="00B71C62">
              <w:rPr>
                <w:color w:val="000000"/>
                <w:lang w:val="uk-UA"/>
              </w:rPr>
              <w:t xml:space="preserve"> </w:t>
            </w:r>
            <w:proofErr w:type="spellStart"/>
            <w:r w:rsidRPr="00B71C62">
              <w:rPr>
                <w:color w:val="000000"/>
              </w:rPr>
              <w:t>подання</w:t>
            </w:r>
            <w:proofErr w:type="spellEnd"/>
            <w:r w:rsidRPr="00B71C62">
              <w:rPr>
                <w:color w:val="000000"/>
                <w:lang w:val="uk-UA"/>
              </w:rPr>
              <w:t xml:space="preserve"> </w:t>
            </w:r>
            <w:proofErr w:type="gramStart"/>
            <w:r w:rsidRPr="00B71C62">
              <w:rPr>
                <w:color w:val="000000"/>
              </w:rPr>
              <w:t>особою</w:t>
            </w:r>
            <w:proofErr w:type="gramEnd"/>
            <w:r w:rsidRPr="00B71C62">
              <w:rPr>
                <w:color w:val="000000"/>
                <w:lang w:val="uk-UA"/>
              </w:rPr>
              <w:t xml:space="preserve"> </w:t>
            </w:r>
            <w:proofErr w:type="spellStart"/>
            <w:r w:rsidRPr="00B71C62">
              <w:rPr>
                <w:color w:val="000000"/>
              </w:rPr>
              <w:t>інших</w:t>
            </w:r>
            <w:proofErr w:type="spellEnd"/>
            <w:r w:rsidRPr="00B71C62">
              <w:rPr>
                <w:color w:val="000000"/>
              </w:rPr>
              <w:t xml:space="preserve"> документ</w:t>
            </w:r>
            <w:proofErr w:type="spellStart"/>
            <w:r w:rsidRPr="00B71C62">
              <w:rPr>
                <w:color w:val="000000"/>
                <w:lang w:val="uk-UA"/>
              </w:rPr>
              <w:t>ів</w:t>
            </w:r>
            <w:proofErr w:type="spellEnd"/>
            <w:r w:rsidRPr="00B71C62">
              <w:rPr>
                <w:color w:val="000000"/>
              </w:rPr>
              <w:t>.</w:t>
            </w:r>
          </w:p>
          <w:p w:rsidR="00B71C62" w:rsidRDefault="003D10D3" w:rsidP="00B71C62">
            <w:pPr>
              <w:pStyle w:val="rvps2"/>
              <w:shd w:val="clear" w:color="auto" w:fill="FFFFFF"/>
              <w:spacing w:before="0" w:beforeAutospacing="0" w:after="0" w:afterAutospacing="0"/>
              <w:ind w:firstLine="502"/>
              <w:jc w:val="both"/>
              <w:textAlignment w:val="baseline"/>
              <w:rPr>
                <w:b/>
                <w:color w:val="000000"/>
                <w:lang w:val="uk-UA"/>
              </w:rPr>
            </w:pPr>
            <w:r w:rsidRPr="003D10D3">
              <w:rPr>
                <w:b/>
                <w:color w:val="000000"/>
                <w:lang w:val="uk-UA"/>
              </w:rPr>
              <w:t xml:space="preserve">Зняття з реєстрації місця проживання </w:t>
            </w:r>
          </w:p>
          <w:p w:rsidR="003D10D3" w:rsidRPr="003D10D3" w:rsidRDefault="003D10D3" w:rsidP="003D10D3">
            <w:pPr>
              <w:pStyle w:val="HTML"/>
              <w:shd w:val="clear" w:color="auto" w:fill="FFFFFF"/>
              <w:tabs>
                <w:tab w:val="clear" w:pos="916"/>
                <w:tab w:val="left" w:pos="709"/>
              </w:tabs>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Для з</w:t>
            </w:r>
            <w:r w:rsidRPr="003D10D3">
              <w:rPr>
                <w:rFonts w:ascii="Times New Roman" w:hAnsi="Times New Roman" w:cs="Times New Roman"/>
                <w:sz w:val="24"/>
                <w:szCs w:val="24"/>
                <w:lang w:val="uk-UA"/>
              </w:rPr>
              <w:t>няття з реєстрації місця проживання особ</w:t>
            </w:r>
            <w:r>
              <w:rPr>
                <w:rFonts w:ascii="Times New Roman" w:hAnsi="Times New Roman" w:cs="Times New Roman"/>
                <w:sz w:val="24"/>
                <w:szCs w:val="24"/>
                <w:lang w:val="uk-UA"/>
              </w:rPr>
              <w:t xml:space="preserve">и  здійснюється на </w:t>
            </w:r>
            <w:r w:rsidRPr="003D10D3">
              <w:rPr>
                <w:rFonts w:ascii="Times New Roman" w:hAnsi="Times New Roman" w:cs="Times New Roman"/>
                <w:sz w:val="24"/>
                <w:szCs w:val="24"/>
                <w:lang w:val="uk-UA"/>
              </w:rPr>
              <w:t xml:space="preserve">підставі: </w:t>
            </w:r>
            <w:r w:rsidRPr="003D10D3">
              <w:rPr>
                <w:rFonts w:ascii="Times New Roman" w:hAnsi="Times New Roman" w:cs="Times New Roman"/>
                <w:sz w:val="24"/>
                <w:szCs w:val="24"/>
                <w:lang w:val="uk-UA"/>
              </w:rPr>
              <w:br/>
            </w:r>
            <w:bookmarkStart w:id="4" w:name="o51"/>
            <w:bookmarkEnd w:id="4"/>
            <w:r>
              <w:rPr>
                <w:rFonts w:ascii="Times New Roman" w:hAnsi="Times New Roman" w:cs="Times New Roman"/>
                <w:sz w:val="24"/>
                <w:szCs w:val="24"/>
                <w:lang w:val="uk-UA"/>
              </w:rPr>
              <w:t xml:space="preserve">            </w:t>
            </w:r>
            <w:r w:rsidRPr="003D10D3">
              <w:rPr>
                <w:rFonts w:ascii="Times New Roman" w:hAnsi="Times New Roman" w:cs="Times New Roman"/>
                <w:sz w:val="24"/>
                <w:szCs w:val="24"/>
                <w:lang w:val="uk-UA"/>
              </w:rPr>
              <w:t>заяви особи або її представника, за формою, наведеною в додатку 11</w:t>
            </w:r>
            <w:r>
              <w:rPr>
                <w:rFonts w:ascii="Times New Roman" w:hAnsi="Times New Roman" w:cs="Times New Roman"/>
                <w:sz w:val="24"/>
                <w:szCs w:val="24"/>
                <w:lang w:val="uk-UA"/>
              </w:rPr>
              <w:t xml:space="preserve"> до </w:t>
            </w:r>
            <w:proofErr w:type="spellStart"/>
            <w:r>
              <w:rPr>
                <w:rFonts w:ascii="Times New Roman" w:hAnsi="Times New Roman" w:cs="Times New Roman"/>
                <w:sz w:val="24"/>
                <w:szCs w:val="24"/>
                <w:lang w:val="uk-UA"/>
              </w:rPr>
              <w:t>Правид</w:t>
            </w:r>
            <w:proofErr w:type="spellEnd"/>
            <w:r>
              <w:rPr>
                <w:rFonts w:ascii="Times New Roman" w:hAnsi="Times New Roman" w:cs="Times New Roman"/>
                <w:sz w:val="24"/>
                <w:szCs w:val="24"/>
                <w:lang w:val="uk-UA"/>
              </w:rPr>
              <w:t xml:space="preserve"> реєстрації місця проживання</w:t>
            </w:r>
            <w:r w:rsidRPr="003D10D3">
              <w:rPr>
                <w:rFonts w:ascii="Times New Roman" w:hAnsi="Times New Roman" w:cs="Times New Roman"/>
                <w:sz w:val="24"/>
                <w:szCs w:val="24"/>
                <w:lang w:val="uk-UA"/>
              </w:rPr>
              <w:t>;</w:t>
            </w:r>
            <w:bookmarkStart w:id="5" w:name="o52"/>
            <w:bookmarkEnd w:id="5"/>
          </w:p>
          <w:p w:rsidR="003D10D3" w:rsidRPr="003D10D3" w:rsidRDefault="003D10D3" w:rsidP="003D10D3">
            <w:pPr>
              <w:pStyle w:val="HTML"/>
              <w:shd w:val="clear" w:color="auto" w:fill="FFFFFF"/>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D10D3">
              <w:rPr>
                <w:rFonts w:ascii="Times New Roman" w:hAnsi="Times New Roman" w:cs="Times New Roman"/>
                <w:sz w:val="24"/>
                <w:szCs w:val="24"/>
                <w:lang w:val="uk-UA"/>
              </w:rPr>
              <w:t xml:space="preserve">судового рішення, яке набрало законної сили, </w:t>
            </w:r>
            <w:proofErr w:type="spellStart"/>
            <w:r w:rsidRPr="003D10D3">
              <w:rPr>
                <w:rFonts w:ascii="Times New Roman" w:hAnsi="Times New Roman" w:cs="Times New Roman"/>
                <w:sz w:val="24"/>
                <w:szCs w:val="24"/>
                <w:lang w:val="uk-UA"/>
              </w:rPr>
              <w:t>пропозбавлення</w:t>
            </w:r>
            <w:proofErr w:type="spellEnd"/>
            <w:r w:rsidRPr="003D10D3">
              <w:rPr>
                <w:rFonts w:ascii="Times New Roman" w:hAnsi="Times New Roman" w:cs="Times New Roman"/>
                <w:sz w:val="24"/>
                <w:szCs w:val="24"/>
                <w:lang w:val="uk-UA"/>
              </w:rPr>
              <w:t xml:space="preserve"> права власності на житлове приміщення або  права користування житловим приміщенням, про виселення, про зняття особи з реєстрації місця проживання, про визнання особи безвісно відсутньою або оголошення її померлою; </w:t>
            </w:r>
          </w:p>
          <w:p w:rsidR="003D10D3" w:rsidRPr="003D10D3" w:rsidRDefault="003D10D3" w:rsidP="003D10D3">
            <w:pPr>
              <w:pStyle w:val="HTML"/>
              <w:shd w:val="clear" w:color="auto" w:fill="FFFFFF"/>
              <w:jc w:val="both"/>
              <w:textAlignment w:val="baseline"/>
              <w:rPr>
                <w:rFonts w:ascii="Times New Roman" w:hAnsi="Times New Roman" w:cs="Times New Roman"/>
                <w:sz w:val="24"/>
                <w:szCs w:val="24"/>
                <w:lang w:val="uk-UA"/>
              </w:rPr>
            </w:pPr>
            <w:bookmarkStart w:id="6" w:name="o53"/>
            <w:bookmarkEnd w:id="6"/>
            <w:r>
              <w:rPr>
                <w:rFonts w:ascii="Times New Roman" w:hAnsi="Times New Roman" w:cs="Times New Roman"/>
                <w:sz w:val="24"/>
                <w:szCs w:val="24"/>
                <w:lang w:val="uk-UA"/>
              </w:rPr>
              <w:t xml:space="preserve">            </w:t>
            </w:r>
            <w:proofErr w:type="spellStart"/>
            <w:proofErr w:type="gramStart"/>
            <w:r w:rsidRPr="003D10D3">
              <w:rPr>
                <w:rFonts w:ascii="Times New Roman" w:hAnsi="Times New Roman" w:cs="Times New Roman"/>
                <w:sz w:val="24"/>
                <w:szCs w:val="24"/>
              </w:rPr>
              <w:t>св</w:t>
            </w:r>
            <w:proofErr w:type="gramEnd"/>
            <w:r w:rsidRPr="003D10D3">
              <w:rPr>
                <w:rFonts w:ascii="Times New Roman" w:hAnsi="Times New Roman" w:cs="Times New Roman"/>
                <w:sz w:val="24"/>
                <w:szCs w:val="24"/>
              </w:rPr>
              <w:t>ідоцтва</w:t>
            </w:r>
            <w:proofErr w:type="spellEnd"/>
            <w:r w:rsidRPr="003D10D3">
              <w:rPr>
                <w:rFonts w:ascii="Times New Roman" w:hAnsi="Times New Roman" w:cs="Times New Roman"/>
                <w:sz w:val="24"/>
                <w:szCs w:val="24"/>
              </w:rPr>
              <w:t xml:space="preserve"> про смерть;</w:t>
            </w:r>
          </w:p>
          <w:p w:rsidR="003D10D3" w:rsidRPr="003D10D3" w:rsidRDefault="003D10D3" w:rsidP="003D10D3">
            <w:pPr>
              <w:pStyle w:val="HTML"/>
              <w:shd w:val="clear" w:color="auto" w:fill="FFFFFF"/>
              <w:tabs>
                <w:tab w:val="clear" w:pos="916"/>
                <w:tab w:val="left" w:pos="709"/>
              </w:tabs>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D10D3">
              <w:rPr>
                <w:rFonts w:ascii="Times New Roman" w:hAnsi="Times New Roman" w:cs="Times New Roman"/>
                <w:sz w:val="24"/>
                <w:szCs w:val="24"/>
                <w:lang w:val="uk-UA"/>
              </w:rPr>
              <w:t xml:space="preserve">паспорта або паспортного документа, що надійшов </w:t>
            </w:r>
            <w:r w:rsidRPr="003D10D3">
              <w:rPr>
                <w:rFonts w:ascii="Times New Roman" w:hAnsi="Times New Roman" w:cs="Times New Roman"/>
                <w:sz w:val="24"/>
                <w:szCs w:val="24"/>
                <w:lang w:val="uk-UA"/>
              </w:rPr>
              <w:lastRenderedPageBreak/>
              <w:t>з органу державної реєстрації актів цивільного стану, або документа про смерть, виданого компетентним органом іноземної держави, легалізованого в установленому порядку;</w:t>
            </w:r>
            <w:bookmarkStart w:id="7" w:name="o55"/>
            <w:bookmarkEnd w:id="7"/>
          </w:p>
          <w:p w:rsidR="003D10D3" w:rsidRPr="003D10D3" w:rsidRDefault="003D10D3" w:rsidP="003D10D3">
            <w:pPr>
              <w:pStyle w:val="HTML"/>
              <w:shd w:val="clear" w:color="auto" w:fill="FFFFFF"/>
              <w:tabs>
                <w:tab w:val="clear" w:pos="916"/>
                <w:tab w:val="left" w:pos="709"/>
              </w:tabs>
              <w:jc w:val="both"/>
              <w:textAlignment w:val="baseline"/>
              <w:rPr>
                <w:rFonts w:ascii="Times New Roman" w:hAnsi="Times New Roman" w:cs="Times New Roman"/>
                <w:sz w:val="24"/>
                <w:szCs w:val="24"/>
                <w:lang w:val="uk-UA"/>
              </w:rPr>
            </w:pPr>
            <w:r w:rsidRPr="003D10D3">
              <w:rPr>
                <w:rFonts w:ascii="Times New Roman" w:hAnsi="Times New Roman" w:cs="Times New Roman"/>
                <w:sz w:val="24"/>
                <w:szCs w:val="24"/>
                <w:lang w:val="uk-UA"/>
              </w:rPr>
              <w:t xml:space="preserve">інших документів, які свідчать про припинення: </w:t>
            </w:r>
          </w:p>
          <w:p w:rsidR="003D10D3" w:rsidRPr="003D10D3" w:rsidRDefault="003D10D3" w:rsidP="003D10D3">
            <w:pPr>
              <w:pStyle w:val="a6"/>
              <w:spacing w:before="0" w:beforeAutospacing="0" w:after="0" w:afterAutospacing="0"/>
              <w:jc w:val="both"/>
              <w:rPr>
                <w:color w:val="000000"/>
                <w:lang w:val="uk-UA"/>
              </w:rPr>
            </w:pPr>
            <w:bookmarkStart w:id="8" w:name="o56"/>
            <w:bookmarkEnd w:id="8"/>
            <w:r w:rsidRPr="003D10D3">
              <w:rPr>
                <w:lang w:val="uk-UA"/>
              </w:rPr>
              <w:tab/>
            </w:r>
            <w:r w:rsidRPr="003D10D3">
              <w:rPr>
                <w:color w:val="000000"/>
                <w:lang w:val="uk-UA"/>
              </w:rPr>
              <w:t>підстав для перебування на території України іноземців та осіб без громадянства</w:t>
            </w:r>
            <w:r w:rsidRPr="003D10D3">
              <w:rPr>
                <w:lang w:val="uk-UA"/>
              </w:rPr>
              <w:t xml:space="preserve"> (інформація </w:t>
            </w:r>
            <w:r w:rsidRPr="003D10D3">
              <w:rPr>
                <w:rStyle w:val="apple-style-span"/>
                <w:shd w:val="clear" w:color="auto" w:fill="FFFFFF"/>
                <w:lang w:val="uk-UA"/>
              </w:rPr>
              <w:t>територіального органу ДМС України</w:t>
            </w:r>
            <w:r w:rsidRPr="003D10D3">
              <w:rPr>
                <w:lang w:val="uk-UA"/>
              </w:rPr>
              <w:t xml:space="preserve"> або територіального підрозділу ДМС України,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w:t>
            </w:r>
            <w:r w:rsidRPr="003D10D3">
              <w:rPr>
                <w:color w:val="000000"/>
                <w:lang w:val="uk-UA"/>
              </w:rPr>
              <w:t xml:space="preserve">чи скасування дозволу на імміграцію </w:t>
            </w:r>
            <w:r w:rsidRPr="003D10D3">
              <w:rPr>
                <w:lang w:val="uk-UA"/>
              </w:rPr>
              <w:t>та  посвідки на постійне проживання в Україні)</w:t>
            </w:r>
            <w:r w:rsidRPr="003D10D3">
              <w:rPr>
                <w:color w:val="000000"/>
                <w:lang w:val="uk-UA"/>
              </w:rPr>
              <w:t>;</w:t>
            </w:r>
            <w:bookmarkStart w:id="9" w:name="o57"/>
            <w:bookmarkEnd w:id="9"/>
          </w:p>
          <w:p w:rsidR="003D10D3" w:rsidRPr="003D10D3" w:rsidRDefault="003D10D3" w:rsidP="003D10D3">
            <w:pPr>
              <w:pStyle w:val="a6"/>
              <w:spacing w:before="0" w:beforeAutospacing="0" w:after="0" w:afterAutospacing="0"/>
              <w:jc w:val="both"/>
              <w:rPr>
                <w:lang w:val="uk-UA"/>
              </w:rPr>
            </w:pPr>
            <w:r w:rsidRPr="003D10D3">
              <w:rPr>
                <w:color w:val="000000"/>
                <w:lang w:val="uk-UA"/>
              </w:rPr>
              <w:t>підстав для проживання бездомної особи у спеціалізованій соціальній установі, закладі соціального обслуговування та соціального захисту</w:t>
            </w:r>
            <w:r w:rsidRPr="003D10D3">
              <w:rPr>
                <w:lang w:val="uk-UA"/>
              </w:rPr>
              <w:t>(письмове повідомлення соціальної установи, закладу соціального обслуговування та соціального захисту);</w:t>
            </w:r>
          </w:p>
          <w:p w:rsidR="003D10D3" w:rsidRPr="003D10D3" w:rsidRDefault="003D10D3" w:rsidP="003D10D3">
            <w:pPr>
              <w:pStyle w:val="a6"/>
              <w:spacing w:before="0" w:beforeAutospacing="0" w:after="0" w:afterAutospacing="0"/>
              <w:jc w:val="both"/>
              <w:rPr>
                <w:lang w:val="uk-UA"/>
              </w:rPr>
            </w:pPr>
            <w:r w:rsidRPr="003D10D3">
              <w:rPr>
                <w:lang w:val="uk-UA"/>
              </w:rPr>
              <w:tab/>
              <w:t>підстав на право користування житловим приміщенням(закінчення строку дії договору оренди, найму, піднайму житлового приміщення, строку навчання в навчальному закладі (у разі реєстрації місця проживання в гуртожитку навчального закладу на час навчання), відчуження житла, та інших визначених законодавством документів).</w:t>
            </w:r>
          </w:p>
          <w:p w:rsidR="003D10D3" w:rsidRPr="003D10D3" w:rsidRDefault="003D10D3" w:rsidP="003D10D3">
            <w:pPr>
              <w:pStyle w:val="a6"/>
              <w:spacing w:before="0" w:beforeAutospacing="0" w:after="0" w:afterAutospacing="0"/>
              <w:jc w:val="both"/>
              <w:rPr>
                <w:lang w:val="uk-UA"/>
              </w:rPr>
            </w:pPr>
            <w:r w:rsidRPr="003D10D3">
              <w:rPr>
                <w:lang w:val="uk-UA"/>
              </w:rPr>
              <w:tab/>
              <w:t xml:space="preserve">Зняття з реєстрації на підставах, визначених в абзацах </w:t>
            </w:r>
            <w:r w:rsidRPr="003D10D3">
              <w:rPr>
                <w:color w:val="000000"/>
                <w:lang w:val="uk-UA"/>
              </w:rPr>
              <w:t xml:space="preserve">8 та 9 пункту 26, </w:t>
            </w:r>
            <w:r w:rsidRPr="003D10D3">
              <w:rPr>
                <w:lang w:val="uk-UA"/>
              </w:rPr>
              <w:t xml:space="preserve">здійснюється за клопотанням уповноваженої особи закладу/установи або за заявою власника/наймача житла або їх представників. </w:t>
            </w:r>
          </w:p>
          <w:p w:rsidR="003D10D3" w:rsidRPr="003D10D3" w:rsidRDefault="003D10D3" w:rsidP="003D10D3">
            <w:pPr>
              <w:pStyle w:val="HTML"/>
              <w:shd w:val="clear" w:color="auto" w:fill="FFFFFF"/>
              <w:jc w:val="both"/>
              <w:textAlignment w:val="baseline"/>
              <w:rPr>
                <w:rFonts w:ascii="Times New Roman" w:hAnsi="Times New Roman" w:cs="Times New Roman"/>
                <w:sz w:val="24"/>
                <w:szCs w:val="24"/>
                <w:lang w:val="uk-UA"/>
              </w:rPr>
            </w:pPr>
            <w:bookmarkStart w:id="10" w:name="o59"/>
            <w:bookmarkStart w:id="11" w:name="o60"/>
            <w:bookmarkEnd w:id="10"/>
            <w:bookmarkEnd w:id="11"/>
            <w:r w:rsidRPr="003D10D3">
              <w:rPr>
                <w:rFonts w:ascii="Times New Roman" w:hAnsi="Times New Roman" w:cs="Times New Roman"/>
                <w:sz w:val="24"/>
                <w:szCs w:val="24"/>
                <w:lang w:val="uk-UA"/>
              </w:rPr>
              <w:t xml:space="preserve">Зняття з реєстрації місця проживання дітей-сиріт та дітей, позбавлених батьківського піклування, осіб, стосовно яких встановлено опіку чи піклування, здійснюється за погодженням з органами опіки і піклування. </w:t>
            </w:r>
            <w:r w:rsidRPr="003D10D3">
              <w:rPr>
                <w:rFonts w:ascii="Times New Roman" w:hAnsi="Times New Roman" w:cs="Times New Roman"/>
                <w:sz w:val="24"/>
                <w:szCs w:val="24"/>
                <w:lang w:val="uk-UA"/>
              </w:rPr>
              <w:br/>
            </w:r>
          </w:p>
          <w:p w:rsidR="003D10D3" w:rsidRPr="003D10D3" w:rsidRDefault="003D10D3" w:rsidP="003D10D3">
            <w:pPr>
              <w:pStyle w:val="HTML"/>
              <w:shd w:val="clear" w:color="auto" w:fill="FFFFFF"/>
              <w:jc w:val="both"/>
              <w:textAlignment w:val="baseline"/>
              <w:rPr>
                <w:rFonts w:ascii="Times New Roman" w:hAnsi="Times New Roman" w:cs="Times New Roman"/>
                <w:sz w:val="24"/>
                <w:szCs w:val="24"/>
              </w:rPr>
            </w:pPr>
            <w:bookmarkStart w:id="12" w:name="o61"/>
            <w:bookmarkEnd w:id="12"/>
            <w:r w:rsidRPr="003D10D3">
              <w:rPr>
                <w:rFonts w:ascii="Times New Roman" w:hAnsi="Times New Roman" w:cs="Times New Roman"/>
                <w:sz w:val="24"/>
                <w:szCs w:val="24"/>
              </w:rPr>
              <w:t xml:space="preserve">Разом </w:t>
            </w:r>
            <w:proofErr w:type="spellStart"/>
            <w:r w:rsidRPr="003D10D3">
              <w:rPr>
                <w:rFonts w:ascii="Times New Roman" w:hAnsi="Times New Roman" w:cs="Times New Roman"/>
                <w:sz w:val="24"/>
                <w:szCs w:val="24"/>
              </w:rPr>
              <w:t>із</w:t>
            </w:r>
            <w:proofErr w:type="spellEnd"/>
            <w:r w:rsidRPr="003D10D3">
              <w:rPr>
                <w:rFonts w:ascii="Times New Roman" w:hAnsi="Times New Roman" w:cs="Times New Roman"/>
                <w:sz w:val="24"/>
                <w:szCs w:val="24"/>
                <w:lang w:val="uk-UA"/>
              </w:rPr>
              <w:t xml:space="preserve"> </w:t>
            </w:r>
            <w:proofErr w:type="spellStart"/>
            <w:r w:rsidRPr="003D10D3">
              <w:rPr>
                <w:rFonts w:ascii="Times New Roman" w:hAnsi="Times New Roman" w:cs="Times New Roman"/>
                <w:sz w:val="24"/>
                <w:szCs w:val="24"/>
              </w:rPr>
              <w:t>заявою</w:t>
            </w:r>
            <w:proofErr w:type="spellEnd"/>
            <w:r w:rsidRPr="003D10D3">
              <w:rPr>
                <w:rFonts w:ascii="Times New Roman" w:hAnsi="Times New Roman" w:cs="Times New Roman"/>
                <w:sz w:val="24"/>
                <w:szCs w:val="24"/>
              </w:rPr>
              <w:t xml:space="preserve"> особа </w:t>
            </w:r>
            <w:proofErr w:type="spellStart"/>
            <w:r w:rsidRPr="003D10D3">
              <w:rPr>
                <w:rFonts w:ascii="Times New Roman" w:hAnsi="Times New Roman" w:cs="Times New Roman"/>
                <w:sz w:val="24"/>
                <w:szCs w:val="24"/>
              </w:rPr>
              <w:t>пода</w:t>
            </w:r>
            <w:proofErr w:type="gramStart"/>
            <w:r w:rsidRPr="003D10D3">
              <w:rPr>
                <w:rFonts w:ascii="Times New Roman" w:hAnsi="Times New Roman" w:cs="Times New Roman"/>
                <w:sz w:val="24"/>
                <w:szCs w:val="24"/>
              </w:rPr>
              <w:t>є</w:t>
            </w:r>
            <w:proofErr w:type="spellEnd"/>
            <w:r w:rsidRPr="003D10D3">
              <w:rPr>
                <w:rFonts w:ascii="Times New Roman" w:hAnsi="Times New Roman" w:cs="Times New Roman"/>
                <w:sz w:val="24"/>
                <w:szCs w:val="24"/>
              </w:rPr>
              <w:t>:</w:t>
            </w:r>
            <w:proofErr w:type="gramEnd"/>
            <w:r w:rsidRPr="003D10D3">
              <w:rPr>
                <w:rFonts w:ascii="Times New Roman" w:hAnsi="Times New Roman" w:cs="Times New Roman"/>
                <w:sz w:val="24"/>
                <w:szCs w:val="24"/>
              </w:rPr>
              <w:t xml:space="preserve"> </w:t>
            </w:r>
          </w:p>
          <w:p w:rsidR="003D10D3" w:rsidRPr="003D10D3" w:rsidRDefault="003D10D3" w:rsidP="003D10D3">
            <w:pPr>
              <w:pStyle w:val="rvps2"/>
              <w:shd w:val="clear" w:color="auto" w:fill="FFFFFF"/>
              <w:spacing w:before="0" w:beforeAutospacing="0" w:after="0" w:afterAutospacing="0"/>
              <w:ind w:firstLine="502"/>
              <w:jc w:val="both"/>
              <w:textAlignment w:val="baseline"/>
              <w:rPr>
                <w:lang w:val="uk-UA"/>
              </w:rPr>
            </w:pPr>
            <w:bookmarkStart w:id="13" w:name="o62"/>
            <w:bookmarkEnd w:id="13"/>
            <w:r w:rsidRPr="003D10D3">
              <w:tab/>
            </w:r>
            <w:bookmarkStart w:id="14" w:name="o64"/>
            <w:bookmarkEnd w:id="14"/>
            <w:r w:rsidRPr="003D10D3">
              <w:rPr>
                <w:lang w:val="uk-UA"/>
              </w:rPr>
              <w:t>документ, до якого вносяться відомості зняття з реєстрації місця проживання. Якщо дитина не досягла 16-річного віку, подається свідоцтво про народження;</w:t>
            </w:r>
          </w:p>
          <w:p w:rsidR="003D10D3" w:rsidRPr="003D10D3" w:rsidRDefault="003D10D3" w:rsidP="003D10D3">
            <w:pPr>
              <w:pStyle w:val="HTML"/>
              <w:shd w:val="clear" w:color="auto" w:fill="FFFFFF"/>
              <w:jc w:val="both"/>
              <w:textAlignment w:val="baseline"/>
              <w:rPr>
                <w:rFonts w:ascii="Times New Roman" w:hAnsi="Times New Roman" w:cs="Times New Roman"/>
                <w:sz w:val="24"/>
                <w:szCs w:val="24"/>
                <w:lang w:val="uk-UA"/>
              </w:rPr>
            </w:pPr>
            <w:r w:rsidRPr="003D10D3">
              <w:rPr>
                <w:rFonts w:ascii="Times New Roman" w:hAnsi="Times New Roman" w:cs="Times New Roman"/>
                <w:sz w:val="24"/>
                <w:szCs w:val="24"/>
                <w:lang w:val="uk-UA"/>
              </w:rPr>
              <w:t>квитанцію про сплату адміністративного збору;</w:t>
            </w:r>
          </w:p>
          <w:p w:rsidR="003D10D3" w:rsidRPr="003D10D3" w:rsidRDefault="003D10D3" w:rsidP="003D10D3">
            <w:pPr>
              <w:pStyle w:val="HTML"/>
              <w:shd w:val="clear" w:color="auto" w:fill="FFFFFF"/>
              <w:jc w:val="both"/>
              <w:textAlignment w:val="baseline"/>
              <w:rPr>
                <w:sz w:val="24"/>
                <w:szCs w:val="24"/>
                <w:lang w:val="uk-UA"/>
              </w:rPr>
            </w:pPr>
            <w:r w:rsidRPr="003D10D3">
              <w:rPr>
                <w:rFonts w:ascii="Times New Roman" w:hAnsi="Times New Roman" w:cs="Times New Roman"/>
                <w:sz w:val="24"/>
                <w:szCs w:val="24"/>
                <w:lang w:val="uk-UA"/>
              </w:rPr>
              <w:t>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3D10D3" w:rsidRPr="003D10D3" w:rsidRDefault="003D10D3" w:rsidP="003D10D3">
            <w:pPr>
              <w:pStyle w:val="rvps2"/>
              <w:shd w:val="clear" w:color="auto" w:fill="FFFFFF"/>
              <w:spacing w:before="0" w:beforeAutospacing="0" w:after="0" w:afterAutospacing="0"/>
              <w:ind w:firstLine="851"/>
              <w:jc w:val="both"/>
              <w:textAlignment w:val="baseline"/>
              <w:rPr>
                <w:color w:val="000000"/>
                <w:lang w:val="uk-UA"/>
              </w:rPr>
            </w:pPr>
          </w:p>
          <w:p w:rsidR="003D10D3" w:rsidRPr="003D10D3" w:rsidRDefault="003D10D3" w:rsidP="003D10D3">
            <w:pPr>
              <w:pStyle w:val="rvps2"/>
              <w:shd w:val="clear" w:color="auto" w:fill="FFFFFF"/>
              <w:spacing w:before="0" w:beforeAutospacing="0" w:after="0" w:afterAutospacing="0"/>
              <w:ind w:firstLine="851"/>
              <w:jc w:val="both"/>
              <w:textAlignment w:val="baseline"/>
              <w:rPr>
                <w:color w:val="000000"/>
              </w:rPr>
            </w:pPr>
            <w:proofErr w:type="gramStart"/>
            <w:r w:rsidRPr="003D10D3">
              <w:rPr>
                <w:color w:val="000000"/>
              </w:rPr>
              <w:t>У</w:t>
            </w:r>
            <w:proofErr w:type="gramEnd"/>
            <w:r w:rsidRPr="003D10D3">
              <w:rPr>
                <w:color w:val="000000"/>
              </w:rPr>
              <w:t xml:space="preserve"> </w:t>
            </w:r>
            <w:proofErr w:type="spellStart"/>
            <w:proofErr w:type="gramStart"/>
            <w:r w:rsidRPr="003D10D3">
              <w:rPr>
                <w:color w:val="000000"/>
              </w:rPr>
              <w:t>раз</w:t>
            </w:r>
            <w:proofErr w:type="gramEnd"/>
            <w:r w:rsidRPr="003D10D3">
              <w:rPr>
                <w:color w:val="000000"/>
              </w:rPr>
              <w:t>і</w:t>
            </w:r>
            <w:proofErr w:type="spellEnd"/>
            <w:r w:rsidRPr="003D10D3">
              <w:rPr>
                <w:color w:val="000000"/>
                <w:lang w:val="uk-UA"/>
              </w:rPr>
              <w:t xml:space="preserve"> </w:t>
            </w:r>
            <w:proofErr w:type="spellStart"/>
            <w:r w:rsidRPr="003D10D3">
              <w:rPr>
                <w:color w:val="000000"/>
              </w:rPr>
              <w:t>подання</w:t>
            </w:r>
            <w:proofErr w:type="spellEnd"/>
            <w:r w:rsidRPr="003D10D3">
              <w:rPr>
                <w:color w:val="000000"/>
              </w:rPr>
              <w:t xml:space="preserve"> заяви </w:t>
            </w:r>
            <w:proofErr w:type="spellStart"/>
            <w:r w:rsidRPr="003D10D3">
              <w:rPr>
                <w:color w:val="000000"/>
              </w:rPr>
              <w:t>представником</w:t>
            </w:r>
            <w:proofErr w:type="spellEnd"/>
            <w:r w:rsidRPr="003D10D3">
              <w:rPr>
                <w:color w:val="000000"/>
              </w:rPr>
              <w:t xml:space="preserve"> особи</w:t>
            </w:r>
            <w:r w:rsidRPr="003D10D3">
              <w:rPr>
                <w:color w:val="000000"/>
                <w:lang w:val="uk-UA"/>
              </w:rPr>
              <w:t xml:space="preserve"> крім перелічених вище документів </w:t>
            </w:r>
            <w:proofErr w:type="spellStart"/>
            <w:r w:rsidRPr="003D10D3">
              <w:rPr>
                <w:color w:val="000000"/>
              </w:rPr>
              <w:t>додатково</w:t>
            </w:r>
            <w:proofErr w:type="spellEnd"/>
            <w:r w:rsidRPr="003D10D3">
              <w:rPr>
                <w:color w:val="000000"/>
                <w:lang w:val="uk-UA"/>
              </w:rPr>
              <w:t xml:space="preserve"> </w:t>
            </w:r>
            <w:proofErr w:type="spellStart"/>
            <w:r w:rsidRPr="003D10D3">
              <w:rPr>
                <w:color w:val="000000"/>
              </w:rPr>
              <w:t>подаються</w:t>
            </w:r>
            <w:proofErr w:type="spellEnd"/>
            <w:r w:rsidRPr="003D10D3">
              <w:rPr>
                <w:color w:val="000000"/>
              </w:rPr>
              <w:t>:</w:t>
            </w:r>
          </w:p>
          <w:p w:rsidR="003D10D3" w:rsidRPr="003D10D3" w:rsidRDefault="003D10D3" w:rsidP="003D10D3">
            <w:pPr>
              <w:pStyle w:val="rvps2"/>
              <w:shd w:val="clear" w:color="auto" w:fill="FFFFFF"/>
              <w:spacing w:before="0" w:beforeAutospacing="0" w:after="0" w:afterAutospacing="0"/>
              <w:ind w:firstLine="502"/>
              <w:jc w:val="both"/>
              <w:textAlignment w:val="baseline"/>
              <w:rPr>
                <w:color w:val="000000"/>
              </w:rPr>
            </w:pPr>
            <w:r w:rsidRPr="003D10D3">
              <w:rPr>
                <w:color w:val="000000"/>
              </w:rPr>
              <w:t xml:space="preserve">документ, </w:t>
            </w:r>
            <w:proofErr w:type="spellStart"/>
            <w:r w:rsidRPr="003D10D3">
              <w:rPr>
                <w:color w:val="000000"/>
              </w:rPr>
              <w:t>що</w:t>
            </w:r>
            <w:proofErr w:type="spellEnd"/>
            <w:r w:rsidRPr="003D10D3">
              <w:rPr>
                <w:color w:val="000000"/>
                <w:lang w:val="uk-UA"/>
              </w:rPr>
              <w:t xml:space="preserve"> </w:t>
            </w:r>
            <w:proofErr w:type="spellStart"/>
            <w:r w:rsidRPr="003D10D3">
              <w:rPr>
                <w:color w:val="000000"/>
              </w:rPr>
              <w:t>посвідчує</w:t>
            </w:r>
            <w:proofErr w:type="spellEnd"/>
            <w:r w:rsidRPr="003D10D3">
              <w:rPr>
                <w:color w:val="000000"/>
              </w:rPr>
              <w:t xml:space="preserve"> особу </w:t>
            </w:r>
            <w:proofErr w:type="spellStart"/>
            <w:r w:rsidRPr="003D10D3">
              <w:rPr>
                <w:color w:val="000000"/>
              </w:rPr>
              <w:t>представника</w:t>
            </w:r>
            <w:proofErr w:type="spellEnd"/>
            <w:r w:rsidRPr="003D10D3">
              <w:rPr>
                <w:color w:val="000000"/>
              </w:rPr>
              <w:t>;</w:t>
            </w:r>
          </w:p>
          <w:p w:rsidR="003D10D3" w:rsidRPr="003D10D3" w:rsidRDefault="003D10D3" w:rsidP="003D10D3">
            <w:pPr>
              <w:pStyle w:val="rvps2"/>
              <w:shd w:val="clear" w:color="auto" w:fill="FFFFFF"/>
              <w:spacing w:before="0" w:beforeAutospacing="0" w:after="0" w:afterAutospacing="0"/>
              <w:ind w:firstLine="502"/>
              <w:jc w:val="both"/>
              <w:textAlignment w:val="baseline"/>
              <w:rPr>
                <w:color w:val="000000"/>
              </w:rPr>
            </w:pPr>
            <w:r w:rsidRPr="003D10D3">
              <w:rPr>
                <w:color w:val="000000"/>
              </w:rPr>
              <w:t xml:space="preserve">документ, </w:t>
            </w:r>
            <w:proofErr w:type="spellStart"/>
            <w:r w:rsidRPr="003D10D3">
              <w:rPr>
                <w:color w:val="000000"/>
              </w:rPr>
              <w:t>що</w:t>
            </w:r>
            <w:proofErr w:type="spellEnd"/>
            <w:r w:rsidRPr="003D10D3">
              <w:rPr>
                <w:color w:val="000000"/>
                <w:lang w:val="uk-UA"/>
              </w:rPr>
              <w:t xml:space="preserve"> </w:t>
            </w:r>
            <w:proofErr w:type="spellStart"/>
            <w:proofErr w:type="gramStart"/>
            <w:r w:rsidRPr="003D10D3">
              <w:rPr>
                <w:color w:val="000000"/>
              </w:rPr>
              <w:t>п</w:t>
            </w:r>
            <w:proofErr w:type="gramEnd"/>
            <w:r w:rsidRPr="003D10D3">
              <w:rPr>
                <w:color w:val="000000"/>
              </w:rPr>
              <w:t>ідтверджує</w:t>
            </w:r>
            <w:proofErr w:type="spellEnd"/>
            <w:r w:rsidRPr="003D10D3">
              <w:rPr>
                <w:color w:val="000000"/>
                <w:lang w:val="uk-UA"/>
              </w:rPr>
              <w:t xml:space="preserve"> </w:t>
            </w:r>
            <w:proofErr w:type="spellStart"/>
            <w:r w:rsidRPr="003D10D3">
              <w:rPr>
                <w:color w:val="000000"/>
              </w:rPr>
              <w:t>повноваження</w:t>
            </w:r>
            <w:proofErr w:type="spellEnd"/>
            <w:r w:rsidRPr="003D10D3">
              <w:rPr>
                <w:color w:val="000000"/>
              </w:rPr>
              <w:t xml:space="preserve"> особи як </w:t>
            </w:r>
            <w:proofErr w:type="spellStart"/>
            <w:r w:rsidRPr="003D10D3">
              <w:rPr>
                <w:color w:val="000000"/>
              </w:rPr>
              <w:t>представника</w:t>
            </w:r>
            <w:proofErr w:type="spellEnd"/>
            <w:r w:rsidRPr="003D10D3">
              <w:rPr>
                <w:color w:val="000000"/>
              </w:rPr>
              <w:t xml:space="preserve">, </w:t>
            </w:r>
            <w:proofErr w:type="spellStart"/>
            <w:r w:rsidRPr="003D10D3">
              <w:rPr>
                <w:color w:val="000000"/>
              </w:rPr>
              <w:t>крім</w:t>
            </w:r>
            <w:proofErr w:type="spellEnd"/>
            <w:r w:rsidRPr="003D10D3">
              <w:rPr>
                <w:color w:val="000000"/>
                <w:lang w:val="uk-UA"/>
              </w:rPr>
              <w:t xml:space="preserve"> </w:t>
            </w:r>
            <w:proofErr w:type="spellStart"/>
            <w:r w:rsidRPr="003D10D3">
              <w:rPr>
                <w:color w:val="000000"/>
              </w:rPr>
              <w:t>випадків</w:t>
            </w:r>
            <w:proofErr w:type="spellEnd"/>
            <w:r w:rsidRPr="003D10D3">
              <w:rPr>
                <w:color w:val="000000"/>
              </w:rPr>
              <w:t>, коли</w:t>
            </w:r>
            <w:r w:rsidRPr="003D10D3">
              <w:rPr>
                <w:color w:val="000000"/>
                <w:lang w:val="uk-UA"/>
              </w:rPr>
              <w:t xml:space="preserve"> заява подається </w:t>
            </w:r>
            <w:proofErr w:type="spellStart"/>
            <w:r w:rsidRPr="003D10D3">
              <w:rPr>
                <w:color w:val="000000"/>
              </w:rPr>
              <w:t>законними</w:t>
            </w:r>
            <w:proofErr w:type="spellEnd"/>
            <w:r w:rsidRPr="003D10D3">
              <w:rPr>
                <w:color w:val="000000"/>
                <w:lang w:val="uk-UA"/>
              </w:rPr>
              <w:t xml:space="preserve"> </w:t>
            </w:r>
            <w:proofErr w:type="spellStart"/>
            <w:r w:rsidRPr="003D10D3">
              <w:rPr>
                <w:color w:val="000000"/>
              </w:rPr>
              <w:t>представниками</w:t>
            </w:r>
            <w:proofErr w:type="spellEnd"/>
            <w:r w:rsidRPr="003D10D3">
              <w:rPr>
                <w:color w:val="000000"/>
                <w:lang w:val="uk-UA"/>
              </w:rPr>
              <w:t xml:space="preserve"> малолітньої дитини –</w:t>
            </w:r>
            <w:proofErr w:type="spellStart"/>
            <w:r w:rsidRPr="003D10D3">
              <w:rPr>
                <w:color w:val="000000"/>
              </w:rPr>
              <w:t>батьк</w:t>
            </w:r>
            <w:r w:rsidRPr="003D10D3">
              <w:rPr>
                <w:color w:val="000000"/>
                <w:lang w:val="uk-UA"/>
              </w:rPr>
              <w:t>ами</w:t>
            </w:r>
            <w:proofErr w:type="spellEnd"/>
            <w:r w:rsidRPr="003D10D3">
              <w:rPr>
                <w:color w:val="000000"/>
              </w:rPr>
              <w:t xml:space="preserve"> (</w:t>
            </w:r>
            <w:proofErr w:type="spellStart"/>
            <w:r w:rsidRPr="003D10D3">
              <w:rPr>
                <w:color w:val="000000"/>
              </w:rPr>
              <w:t>усиновлюва</w:t>
            </w:r>
            <w:r w:rsidRPr="003D10D3">
              <w:rPr>
                <w:color w:val="000000"/>
                <w:lang w:val="uk-UA"/>
              </w:rPr>
              <w:t>чами</w:t>
            </w:r>
            <w:proofErr w:type="spellEnd"/>
            <w:r w:rsidRPr="003D10D3">
              <w:rPr>
                <w:color w:val="000000"/>
              </w:rPr>
              <w:t>).</w:t>
            </w:r>
          </w:p>
          <w:p w:rsidR="003D10D3" w:rsidRPr="003D10D3" w:rsidRDefault="003D10D3" w:rsidP="003D10D3">
            <w:pPr>
              <w:pStyle w:val="rvps2"/>
              <w:shd w:val="clear" w:color="auto" w:fill="FFFFFF"/>
              <w:spacing w:before="0" w:beforeAutospacing="0" w:after="0" w:afterAutospacing="0"/>
              <w:ind w:firstLine="502"/>
              <w:jc w:val="both"/>
              <w:textAlignment w:val="baseline"/>
              <w:rPr>
                <w:color w:val="000000"/>
              </w:rPr>
            </w:pPr>
            <w:r w:rsidRPr="003D10D3">
              <w:rPr>
                <w:color w:val="000000"/>
                <w:lang w:val="uk-UA"/>
              </w:rPr>
              <w:lastRenderedPageBreak/>
              <w:t>Зняття з р</w:t>
            </w:r>
            <w:proofErr w:type="spellStart"/>
            <w:r w:rsidRPr="003D10D3">
              <w:rPr>
                <w:color w:val="000000"/>
              </w:rPr>
              <w:t>еєстрації</w:t>
            </w:r>
            <w:proofErr w:type="spellEnd"/>
            <w:r w:rsidRPr="003D10D3">
              <w:rPr>
                <w:color w:val="000000"/>
                <w:lang w:val="uk-UA"/>
              </w:rPr>
              <w:t xml:space="preserve"> </w:t>
            </w:r>
            <w:proofErr w:type="spellStart"/>
            <w:r w:rsidRPr="003D10D3">
              <w:rPr>
                <w:color w:val="000000"/>
              </w:rPr>
              <w:t>місця</w:t>
            </w:r>
            <w:proofErr w:type="spellEnd"/>
            <w:r w:rsidRPr="003D10D3">
              <w:rPr>
                <w:color w:val="000000"/>
                <w:lang w:val="uk-UA"/>
              </w:rPr>
              <w:t xml:space="preserve"> </w:t>
            </w:r>
            <w:proofErr w:type="spellStart"/>
            <w:r w:rsidRPr="003D10D3">
              <w:rPr>
                <w:color w:val="000000"/>
              </w:rPr>
              <w:t>проживання</w:t>
            </w:r>
            <w:proofErr w:type="spellEnd"/>
            <w:r w:rsidRPr="003D10D3">
              <w:rPr>
                <w:color w:val="000000"/>
              </w:rPr>
              <w:t xml:space="preserve"> особи за </w:t>
            </w:r>
            <w:proofErr w:type="spellStart"/>
            <w:r w:rsidRPr="003D10D3">
              <w:rPr>
                <w:color w:val="000000"/>
              </w:rPr>
              <w:t>заявою</w:t>
            </w:r>
            <w:proofErr w:type="spellEnd"/>
            <w:r w:rsidRPr="003D10D3">
              <w:rPr>
                <w:color w:val="000000"/>
              </w:rPr>
              <w:t xml:space="preserve"> законного </w:t>
            </w:r>
            <w:proofErr w:type="spellStart"/>
            <w:r w:rsidRPr="003D10D3">
              <w:rPr>
                <w:color w:val="000000"/>
              </w:rPr>
              <w:t>представника</w:t>
            </w:r>
            <w:proofErr w:type="spellEnd"/>
            <w:r w:rsidRPr="003D10D3">
              <w:rPr>
                <w:color w:val="000000"/>
                <w:lang w:val="uk-UA"/>
              </w:rPr>
              <w:t xml:space="preserve"> </w:t>
            </w:r>
            <w:proofErr w:type="spellStart"/>
            <w:r w:rsidRPr="003D10D3">
              <w:rPr>
                <w:color w:val="000000"/>
              </w:rPr>
              <w:t>здійснюється</w:t>
            </w:r>
            <w:proofErr w:type="spellEnd"/>
            <w:r w:rsidRPr="003D10D3">
              <w:rPr>
                <w:color w:val="000000"/>
              </w:rPr>
              <w:t xml:space="preserve"> за </w:t>
            </w:r>
            <w:proofErr w:type="spellStart"/>
            <w:r w:rsidRPr="003D10D3">
              <w:rPr>
                <w:color w:val="000000"/>
              </w:rPr>
              <w:t>згодою</w:t>
            </w:r>
            <w:proofErr w:type="spellEnd"/>
            <w:r w:rsidRPr="003D10D3">
              <w:rPr>
                <w:color w:val="000000"/>
                <w:lang w:val="uk-UA"/>
              </w:rPr>
              <w:t xml:space="preserve"> </w:t>
            </w:r>
            <w:proofErr w:type="spellStart"/>
            <w:r w:rsidRPr="003D10D3">
              <w:rPr>
                <w:color w:val="000000"/>
              </w:rPr>
              <w:t>інших</w:t>
            </w:r>
            <w:proofErr w:type="spellEnd"/>
            <w:r w:rsidRPr="003D10D3">
              <w:rPr>
                <w:color w:val="000000"/>
                <w:lang w:val="uk-UA"/>
              </w:rPr>
              <w:t xml:space="preserve"> </w:t>
            </w:r>
            <w:proofErr w:type="spellStart"/>
            <w:r w:rsidRPr="003D10D3">
              <w:rPr>
                <w:color w:val="000000"/>
              </w:rPr>
              <w:t>законних</w:t>
            </w:r>
            <w:proofErr w:type="spellEnd"/>
            <w:r w:rsidRPr="003D10D3">
              <w:rPr>
                <w:color w:val="000000"/>
                <w:lang w:val="uk-UA"/>
              </w:rPr>
              <w:t xml:space="preserve"> </w:t>
            </w:r>
            <w:proofErr w:type="spellStart"/>
            <w:r w:rsidRPr="003D10D3">
              <w:rPr>
                <w:color w:val="000000"/>
              </w:rPr>
              <w:t>представників</w:t>
            </w:r>
            <w:proofErr w:type="spellEnd"/>
            <w:r w:rsidRPr="003D10D3">
              <w:rPr>
                <w:color w:val="000000"/>
              </w:rPr>
              <w:t>.</w:t>
            </w:r>
          </w:p>
          <w:p w:rsidR="003D10D3" w:rsidRPr="003D10D3" w:rsidRDefault="003D10D3" w:rsidP="003D10D3">
            <w:pPr>
              <w:pStyle w:val="a6"/>
              <w:spacing w:before="0" w:beforeAutospacing="0" w:after="0" w:afterAutospacing="0"/>
              <w:ind w:firstLine="502"/>
              <w:jc w:val="both"/>
              <w:rPr>
                <w:lang w:val="uk-UA"/>
              </w:rPr>
            </w:pPr>
            <w:r w:rsidRPr="003D10D3">
              <w:rPr>
                <w:lang w:val="uk-UA"/>
              </w:rPr>
              <w:t>При проживанні батьків за різними адресами для зняття з реєстрації місця проживання дитини, яка не досягла 14 років, разом з одним з батьків надається письмова згода другого з батьків в присутності особи, яка приймає заяву, або підпис особи засвідчується в установленому порядку (окрім випадків, коли  місце проживання дитини визначено відповідним судовим рішенням або рішенням органу опіки та піклування).</w:t>
            </w:r>
          </w:p>
          <w:p w:rsidR="003D10D3" w:rsidRPr="003D10D3" w:rsidRDefault="003D10D3" w:rsidP="00B71C62">
            <w:pPr>
              <w:pStyle w:val="rvps2"/>
              <w:shd w:val="clear" w:color="auto" w:fill="FFFFFF"/>
              <w:spacing w:before="0" w:beforeAutospacing="0" w:after="0" w:afterAutospacing="0"/>
              <w:ind w:firstLine="502"/>
              <w:jc w:val="both"/>
              <w:textAlignment w:val="baseline"/>
              <w:rPr>
                <w:b/>
                <w:color w:val="000000"/>
                <w:lang w:val="uk-UA"/>
              </w:rPr>
            </w:pPr>
          </w:p>
          <w:p w:rsidR="00B71C62" w:rsidRPr="00B71C62" w:rsidRDefault="00B71C62">
            <w:pPr>
              <w:rPr>
                <w:rFonts w:ascii="Times New Roman" w:hAnsi="Times New Roman" w:cs="Times New Roman"/>
                <w:b/>
                <w:sz w:val="24"/>
                <w:szCs w:val="24"/>
                <w:lang w:val="uk-UA"/>
              </w:rPr>
            </w:pPr>
          </w:p>
        </w:tc>
      </w:tr>
      <w:tr w:rsidR="00B71C62" w:rsidTr="00C54019">
        <w:tc>
          <w:tcPr>
            <w:tcW w:w="0" w:type="auto"/>
          </w:tcPr>
          <w:p w:rsidR="00C54019" w:rsidRDefault="003D10D3">
            <w:pPr>
              <w:rPr>
                <w:rFonts w:ascii="Times New Roman" w:hAnsi="Times New Roman" w:cs="Times New Roman"/>
                <w:sz w:val="24"/>
                <w:szCs w:val="24"/>
                <w:lang w:val="uk-UA"/>
              </w:rPr>
            </w:pPr>
            <w:r>
              <w:rPr>
                <w:rFonts w:ascii="Times New Roman" w:hAnsi="Times New Roman" w:cs="Times New Roman"/>
                <w:sz w:val="24"/>
                <w:szCs w:val="24"/>
                <w:lang w:val="uk-UA"/>
              </w:rPr>
              <w:lastRenderedPageBreak/>
              <w:t>9</w:t>
            </w:r>
          </w:p>
        </w:tc>
        <w:tc>
          <w:tcPr>
            <w:tcW w:w="0" w:type="auto"/>
          </w:tcPr>
          <w:p w:rsidR="00C54019" w:rsidRDefault="003D10D3">
            <w:pPr>
              <w:rPr>
                <w:rFonts w:ascii="Times New Roman" w:hAnsi="Times New Roman" w:cs="Times New Roman"/>
                <w:sz w:val="24"/>
                <w:szCs w:val="24"/>
                <w:lang w:val="uk-UA"/>
              </w:rPr>
            </w:pPr>
            <w:r>
              <w:rPr>
                <w:rFonts w:ascii="Times New Roman" w:hAnsi="Times New Roman" w:cs="Times New Roman"/>
                <w:sz w:val="24"/>
                <w:szCs w:val="24"/>
                <w:lang w:val="uk-UA"/>
              </w:rPr>
              <w:t>Порядок та спосіб</w:t>
            </w:r>
          </w:p>
          <w:p w:rsidR="003D10D3" w:rsidRDefault="003D10D3">
            <w:pPr>
              <w:rPr>
                <w:rFonts w:ascii="Times New Roman" w:hAnsi="Times New Roman" w:cs="Times New Roman"/>
                <w:sz w:val="24"/>
                <w:szCs w:val="24"/>
                <w:lang w:val="uk-UA"/>
              </w:rPr>
            </w:pPr>
            <w:r>
              <w:rPr>
                <w:rFonts w:ascii="Times New Roman" w:hAnsi="Times New Roman" w:cs="Times New Roman"/>
                <w:sz w:val="24"/>
                <w:szCs w:val="24"/>
                <w:lang w:val="uk-UA"/>
              </w:rPr>
              <w:t>подання документів,</w:t>
            </w:r>
          </w:p>
          <w:p w:rsidR="003D10D3" w:rsidRDefault="003D10D3">
            <w:pPr>
              <w:rPr>
                <w:rFonts w:ascii="Times New Roman" w:hAnsi="Times New Roman" w:cs="Times New Roman"/>
                <w:sz w:val="24"/>
                <w:szCs w:val="24"/>
                <w:lang w:val="uk-UA"/>
              </w:rPr>
            </w:pPr>
            <w:r>
              <w:rPr>
                <w:rFonts w:ascii="Times New Roman" w:hAnsi="Times New Roman" w:cs="Times New Roman"/>
                <w:sz w:val="24"/>
                <w:szCs w:val="24"/>
                <w:lang w:val="uk-UA"/>
              </w:rPr>
              <w:t>необхідних для отримання адміністративної послуги</w:t>
            </w:r>
          </w:p>
        </w:tc>
        <w:tc>
          <w:tcPr>
            <w:tcW w:w="0" w:type="auto"/>
          </w:tcPr>
          <w:p w:rsidR="00C54019" w:rsidRDefault="003D10D3">
            <w:pPr>
              <w:rPr>
                <w:rFonts w:ascii="Times New Roman" w:hAnsi="Times New Roman" w:cs="Times New Roman"/>
                <w:sz w:val="24"/>
                <w:szCs w:val="24"/>
                <w:lang w:val="uk-UA"/>
              </w:rPr>
            </w:pPr>
            <w:r>
              <w:rPr>
                <w:rFonts w:ascii="Times New Roman" w:hAnsi="Times New Roman" w:cs="Times New Roman"/>
                <w:sz w:val="24"/>
                <w:szCs w:val="24"/>
                <w:lang w:val="uk-UA"/>
              </w:rPr>
              <w:t xml:space="preserve">Заявник для одержання адміністративної послуги звертається до органу реєстрації ( у тому числі до центру надання адміністративних послуг), повноваження якого поширюється на відповідну </w:t>
            </w:r>
            <w:proofErr w:type="spellStart"/>
            <w:r>
              <w:rPr>
                <w:rFonts w:ascii="Times New Roman" w:hAnsi="Times New Roman" w:cs="Times New Roman"/>
                <w:sz w:val="24"/>
                <w:szCs w:val="24"/>
                <w:lang w:val="uk-UA"/>
              </w:rPr>
              <w:t>адміністративно-</w:t>
            </w:r>
            <w:proofErr w:type="spellEnd"/>
            <w:r>
              <w:rPr>
                <w:rFonts w:ascii="Times New Roman" w:hAnsi="Times New Roman" w:cs="Times New Roman"/>
                <w:sz w:val="24"/>
                <w:szCs w:val="24"/>
                <w:lang w:val="uk-UA"/>
              </w:rPr>
              <w:t xml:space="preserve"> територіальну одиницю</w:t>
            </w:r>
          </w:p>
        </w:tc>
      </w:tr>
      <w:tr w:rsidR="00B71C62" w:rsidTr="00C54019">
        <w:tc>
          <w:tcPr>
            <w:tcW w:w="0" w:type="auto"/>
          </w:tcPr>
          <w:p w:rsidR="00C54019" w:rsidRDefault="00EF0347">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0" w:type="auto"/>
          </w:tcPr>
          <w:p w:rsidR="00C54019" w:rsidRDefault="00EF0347">
            <w:pPr>
              <w:rPr>
                <w:rFonts w:ascii="Times New Roman" w:hAnsi="Times New Roman" w:cs="Times New Roman"/>
                <w:sz w:val="24"/>
                <w:szCs w:val="24"/>
                <w:lang w:val="uk-UA"/>
              </w:rPr>
            </w:pPr>
            <w:r>
              <w:rPr>
                <w:rFonts w:ascii="Times New Roman" w:hAnsi="Times New Roman" w:cs="Times New Roman"/>
                <w:sz w:val="24"/>
                <w:szCs w:val="24"/>
                <w:lang w:val="uk-UA"/>
              </w:rPr>
              <w:t>Платність надання адміністративної послуги</w:t>
            </w:r>
          </w:p>
        </w:tc>
        <w:tc>
          <w:tcPr>
            <w:tcW w:w="0" w:type="auto"/>
          </w:tcPr>
          <w:p w:rsidR="00C54019" w:rsidRDefault="00EF0347" w:rsidP="00EF0347">
            <w:pPr>
              <w:rPr>
                <w:rFonts w:ascii="Times New Roman" w:hAnsi="Times New Roman" w:cs="Times New Roman"/>
                <w:sz w:val="24"/>
                <w:szCs w:val="24"/>
                <w:lang w:val="uk-UA"/>
              </w:rPr>
            </w:pPr>
            <w:r>
              <w:rPr>
                <w:rFonts w:ascii="Times New Roman" w:hAnsi="Times New Roman" w:cs="Times New Roman"/>
                <w:sz w:val="24"/>
                <w:szCs w:val="24"/>
                <w:lang w:val="uk-UA"/>
              </w:rPr>
              <w:t>Адміністративна послуга є платною.</w:t>
            </w:r>
          </w:p>
        </w:tc>
      </w:tr>
      <w:tr w:rsidR="00B71C62" w:rsidTr="00C54019">
        <w:tc>
          <w:tcPr>
            <w:tcW w:w="0" w:type="auto"/>
          </w:tcPr>
          <w:p w:rsidR="00C54019" w:rsidRDefault="00EF0347">
            <w:pPr>
              <w:rPr>
                <w:rFonts w:ascii="Times New Roman" w:hAnsi="Times New Roman" w:cs="Times New Roman"/>
                <w:sz w:val="24"/>
                <w:szCs w:val="24"/>
                <w:lang w:val="uk-UA"/>
              </w:rPr>
            </w:pPr>
            <w:r>
              <w:rPr>
                <w:rFonts w:ascii="Times New Roman" w:hAnsi="Times New Roman" w:cs="Times New Roman"/>
                <w:sz w:val="24"/>
                <w:szCs w:val="24"/>
                <w:lang w:val="uk-UA"/>
              </w:rPr>
              <w:t>10.1</w:t>
            </w:r>
          </w:p>
        </w:tc>
        <w:tc>
          <w:tcPr>
            <w:tcW w:w="0" w:type="auto"/>
          </w:tcPr>
          <w:p w:rsidR="00C54019" w:rsidRDefault="00EF0347">
            <w:pPr>
              <w:rPr>
                <w:rFonts w:ascii="Times New Roman" w:hAnsi="Times New Roman" w:cs="Times New Roman"/>
                <w:sz w:val="24"/>
                <w:szCs w:val="24"/>
                <w:lang w:val="uk-UA"/>
              </w:rPr>
            </w:pPr>
            <w:r>
              <w:rPr>
                <w:rFonts w:ascii="Times New Roman" w:hAnsi="Times New Roman" w:cs="Times New Roman"/>
                <w:sz w:val="24"/>
                <w:szCs w:val="24"/>
                <w:lang w:val="uk-UA"/>
              </w:rPr>
              <w:t>Нормативно – правові акти на підставі яких стягується плата</w:t>
            </w:r>
          </w:p>
        </w:tc>
        <w:tc>
          <w:tcPr>
            <w:tcW w:w="0" w:type="auto"/>
          </w:tcPr>
          <w:p w:rsidR="00EF0347" w:rsidRPr="00EF0347" w:rsidRDefault="00EF0347" w:rsidP="00EF0347">
            <w:pPr>
              <w:rPr>
                <w:rFonts w:ascii="Times New Roman" w:hAnsi="Times New Roman"/>
                <w:sz w:val="24"/>
                <w:szCs w:val="24"/>
                <w:lang w:val="uk-UA"/>
              </w:rPr>
            </w:pPr>
            <w:r w:rsidRPr="00EF0347">
              <w:rPr>
                <w:rFonts w:ascii="Times New Roman" w:hAnsi="Times New Roman"/>
                <w:sz w:val="24"/>
                <w:szCs w:val="24"/>
                <w:lang w:val="uk-UA"/>
              </w:rPr>
              <w:t>Закону України «Про свободу пересування та вільний вибір місця проживання в Україні»</w:t>
            </w:r>
          </w:p>
          <w:p w:rsidR="00C54019" w:rsidRPr="00EF0347" w:rsidRDefault="00EF0347" w:rsidP="00EF0347">
            <w:pPr>
              <w:rPr>
                <w:rFonts w:ascii="Times New Roman" w:hAnsi="Times New Roman" w:cs="Times New Roman"/>
                <w:sz w:val="24"/>
                <w:szCs w:val="24"/>
                <w:lang w:val="uk-UA"/>
              </w:rPr>
            </w:pPr>
            <w:r w:rsidRPr="00EF0347">
              <w:rPr>
                <w:rFonts w:ascii="Times New Roman" w:hAnsi="Times New Roman"/>
                <w:sz w:val="24"/>
                <w:szCs w:val="24"/>
                <w:lang w:val="uk-UA"/>
              </w:rPr>
              <w:t>Закону України «Про надання адміністративних послуг»</w:t>
            </w:r>
          </w:p>
        </w:tc>
      </w:tr>
      <w:tr w:rsidR="00B71C62" w:rsidTr="00C54019">
        <w:tc>
          <w:tcPr>
            <w:tcW w:w="0" w:type="auto"/>
          </w:tcPr>
          <w:p w:rsidR="00C54019" w:rsidRDefault="00EF0347">
            <w:pPr>
              <w:rPr>
                <w:rFonts w:ascii="Times New Roman" w:hAnsi="Times New Roman" w:cs="Times New Roman"/>
                <w:sz w:val="24"/>
                <w:szCs w:val="24"/>
                <w:lang w:val="uk-UA"/>
              </w:rPr>
            </w:pPr>
            <w:r>
              <w:rPr>
                <w:rFonts w:ascii="Times New Roman" w:hAnsi="Times New Roman" w:cs="Times New Roman"/>
                <w:sz w:val="24"/>
                <w:szCs w:val="24"/>
                <w:lang w:val="uk-UA"/>
              </w:rPr>
              <w:t>10.2.</w:t>
            </w:r>
          </w:p>
        </w:tc>
        <w:tc>
          <w:tcPr>
            <w:tcW w:w="0" w:type="auto"/>
          </w:tcPr>
          <w:p w:rsidR="00C54019" w:rsidRDefault="00EF0347">
            <w:pPr>
              <w:rPr>
                <w:rFonts w:ascii="Times New Roman" w:hAnsi="Times New Roman" w:cs="Times New Roman"/>
                <w:sz w:val="24"/>
                <w:szCs w:val="24"/>
                <w:lang w:val="uk-UA"/>
              </w:rPr>
            </w:pPr>
            <w:r>
              <w:rPr>
                <w:rFonts w:ascii="Times New Roman" w:hAnsi="Times New Roman" w:cs="Times New Roman"/>
                <w:sz w:val="24"/>
                <w:szCs w:val="24"/>
                <w:lang w:val="uk-UA"/>
              </w:rPr>
              <w:t>Розмір та порядок</w:t>
            </w:r>
          </w:p>
          <w:p w:rsidR="00EF0347" w:rsidRDefault="00EF0347">
            <w:pPr>
              <w:rPr>
                <w:rFonts w:ascii="Times New Roman" w:hAnsi="Times New Roman" w:cs="Times New Roman"/>
                <w:sz w:val="24"/>
                <w:szCs w:val="24"/>
                <w:lang w:val="uk-UA"/>
              </w:rPr>
            </w:pPr>
            <w:r>
              <w:rPr>
                <w:rFonts w:ascii="Times New Roman" w:hAnsi="Times New Roman" w:cs="Times New Roman"/>
                <w:sz w:val="24"/>
                <w:szCs w:val="24"/>
                <w:lang w:val="uk-UA"/>
              </w:rPr>
              <w:t>Внесення плати за адміністративну послугу</w:t>
            </w:r>
          </w:p>
        </w:tc>
        <w:tc>
          <w:tcPr>
            <w:tcW w:w="0" w:type="auto"/>
          </w:tcPr>
          <w:p w:rsidR="00C54019" w:rsidRDefault="00EF0347">
            <w:pPr>
              <w:rPr>
                <w:rFonts w:ascii="Times New Roman" w:hAnsi="Times New Roman" w:cs="Times New Roman"/>
                <w:sz w:val="24"/>
                <w:szCs w:val="24"/>
                <w:lang w:val="uk-UA"/>
              </w:rPr>
            </w:pPr>
            <w:r>
              <w:rPr>
                <w:rFonts w:ascii="Times New Roman" w:hAnsi="Times New Roman" w:cs="Times New Roman"/>
                <w:sz w:val="24"/>
                <w:szCs w:val="24"/>
                <w:lang w:val="uk-UA"/>
              </w:rPr>
              <w:t xml:space="preserve"> За реєстрацію, зняття з реєстрації місця проживання сплачується адміністративний збір:</w:t>
            </w:r>
          </w:p>
          <w:p w:rsidR="00EF0347" w:rsidRDefault="00EF0347">
            <w:pPr>
              <w:rPr>
                <w:rFonts w:ascii="Times New Roman" w:hAnsi="Times New Roman"/>
                <w:sz w:val="24"/>
                <w:szCs w:val="24"/>
                <w:lang w:val="uk-UA"/>
              </w:rPr>
            </w:pPr>
            <w:r>
              <w:rPr>
                <w:rFonts w:ascii="Times New Roman" w:hAnsi="Times New Roman" w:cs="Times New Roman"/>
                <w:sz w:val="24"/>
                <w:szCs w:val="24"/>
                <w:lang w:val="uk-UA"/>
              </w:rPr>
              <w:t xml:space="preserve">        У разі звернення особи протягом встановленого Законом України </w:t>
            </w:r>
            <w:r w:rsidRPr="00EF0347">
              <w:rPr>
                <w:rFonts w:ascii="Times New Roman" w:hAnsi="Times New Roman"/>
                <w:sz w:val="24"/>
                <w:szCs w:val="24"/>
                <w:lang w:val="uk-UA"/>
              </w:rPr>
              <w:t>«Про свободу пересування та вільний вибір місця проживання в Україні»</w:t>
            </w:r>
            <w:r>
              <w:rPr>
                <w:rFonts w:ascii="Times New Roman" w:hAnsi="Times New Roman"/>
                <w:sz w:val="24"/>
                <w:szCs w:val="24"/>
                <w:lang w:val="uk-UA"/>
              </w:rPr>
              <w:t xml:space="preserve"> строку – у розмірі 0,0085 розміру мінімальної заробітної плати</w:t>
            </w:r>
          </w:p>
          <w:p w:rsidR="00EF0347" w:rsidRDefault="00EF0347" w:rsidP="00EF0347">
            <w:pPr>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cs="Times New Roman"/>
                <w:sz w:val="24"/>
                <w:szCs w:val="24"/>
                <w:lang w:val="uk-UA"/>
              </w:rPr>
              <w:t xml:space="preserve">У разі звернення особи з </w:t>
            </w:r>
            <w:proofErr w:type="spellStart"/>
            <w:r>
              <w:rPr>
                <w:rFonts w:ascii="Times New Roman" w:hAnsi="Times New Roman" w:cs="Times New Roman"/>
                <w:sz w:val="24"/>
                <w:szCs w:val="24"/>
                <w:lang w:val="uk-UA"/>
              </w:rPr>
              <w:t>порушеннямвстановленого</w:t>
            </w:r>
            <w:proofErr w:type="spellEnd"/>
            <w:r>
              <w:rPr>
                <w:rFonts w:ascii="Times New Roman" w:hAnsi="Times New Roman" w:cs="Times New Roman"/>
                <w:sz w:val="24"/>
                <w:szCs w:val="24"/>
                <w:lang w:val="uk-UA"/>
              </w:rPr>
              <w:t xml:space="preserve"> цим Законом </w:t>
            </w:r>
            <w:r>
              <w:rPr>
                <w:rFonts w:ascii="Times New Roman" w:hAnsi="Times New Roman"/>
                <w:sz w:val="24"/>
                <w:szCs w:val="24"/>
                <w:lang w:val="uk-UA"/>
              </w:rPr>
              <w:t>строку – у розмірі 0,0255 розміру мінімальної заробітної плати.</w:t>
            </w:r>
          </w:p>
          <w:p w:rsidR="00EF0347" w:rsidRDefault="00EF0347" w:rsidP="00EF0347">
            <w:pPr>
              <w:rPr>
                <w:rFonts w:ascii="Times New Roman" w:hAnsi="Times New Roman"/>
                <w:sz w:val="24"/>
                <w:szCs w:val="24"/>
                <w:lang w:val="uk-UA"/>
              </w:rPr>
            </w:pPr>
            <w:r>
              <w:rPr>
                <w:rFonts w:ascii="Times New Roman" w:hAnsi="Times New Roman"/>
                <w:sz w:val="24"/>
                <w:szCs w:val="24"/>
                <w:lang w:val="uk-UA"/>
              </w:rPr>
              <w:t xml:space="preserve">            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w:t>
            </w:r>
          </w:p>
          <w:p w:rsidR="00EF0347" w:rsidRDefault="00EF0347">
            <w:pPr>
              <w:rPr>
                <w:rFonts w:ascii="Times New Roman" w:hAnsi="Times New Roman"/>
                <w:sz w:val="24"/>
                <w:szCs w:val="24"/>
                <w:lang w:val="uk-UA"/>
              </w:rPr>
            </w:pPr>
          </w:p>
          <w:p w:rsidR="00EF0347" w:rsidRDefault="00EF0347">
            <w:pPr>
              <w:rPr>
                <w:rFonts w:ascii="Times New Roman" w:hAnsi="Times New Roman" w:cs="Times New Roman"/>
                <w:sz w:val="24"/>
                <w:szCs w:val="24"/>
                <w:lang w:val="uk-UA"/>
              </w:rPr>
            </w:pPr>
          </w:p>
        </w:tc>
      </w:tr>
      <w:tr w:rsidR="00B71C62" w:rsidRPr="008A6625" w:rsidTr="00C54019">
        <w:tc>
          <w:tcPr>
            <w:tcW w:w="0" w:type="auto"/>
          </w:tcPr>
          <w:p w:rsidR="00C54019" w:rsidRDefault="00EF0347">
            <w:pPr>
              <w:rPr>
                <w:rFonts w:ascii="Times New Roman" w:hAnsi="Times New Roman" w:cs="Times New Roman"/>
                <w:sz w:val="24"/>
                <w:szCs w:val="24"/>
                <w:lang w:val="uk-UA"/>
              </w:rPr>
            </w:pPr>
            <w:r>
              <w:rPr>
                <w:rFonts w:ascii="Times New Roman" w:hAnsi="Times New Roman" w:cs="Times New Roman"/>
                <w:sz w:val="24"/>
                <w:szCs w:val="24"/>
                <w:lang w:val="uk-UA"/>
              </w:rPr>
              <w:t>10.3.</w:t>
            </w:r>
          </w:p>
        </w:tc>
        <w:tc>
          <w:tcPr>
            <w:tcW w:w="0" w:type="auto"/>
          </w:tcPr>
          <w:p w:rsidR="00C54019" w:rsidRDefault="00EF0347">
            <w:pPr>
              <w:rPr>
                <w:rFonts w:ascii="Times New Roman" w:hAnsi="Times New Roman" w:cs="Times New Roman"/>
                <w:sz w:val="24"/>
                <w:szCs w:val="24"/>
                <w:lang w:val="uk-UA"/>
              </w:rPr>
            </w:pPr>
            <w:r>
              <w:rPr>
                <w:rFonts w:ascii="Times New Roman" w:hAnsi="Times New Roman" w:cs="Times New Roman"/>
                <w:sz w:val="24"/>
                <w:szCs w:val="24"/>
                <w:lang w:val="uk-UA"/>
              </w:rPr>
              <w:t>Розрахунковий рахунок для внесення плати за послугу</w:t>
            </w:r>
          </w:p>
        </w:tc>
        <w:tc>
          <w:tcPr>
            <w:tcW w:w="0" w:type="auto"/>
          </w:tcPr>
          <w:p w:rsidR="00C54019" w:rsidRDefault="00EF0347">
            <w:pPr>
              <w:rPr>
                <w:rFonts w:ascii="Times New Roman" w:hAnsi="Times New Roman" w:cs="Times New Roman"/>
                <w:sz w:val="24"/>
                <w:szCs w:val="24"/>
                <w:lang w:val="uk-UA"/>
              </w:rPr>
            </w:pPr>
            <w:r>
              <w:rPr>
                <w:rFonts w:ascii="Times New Roman" w:hAnsi="Times New Roman" w:cs="Times New Roman"/>
                <w:sz w:val="24"/>
                <w:szCs w:val="24"/>
                <w:lang w:val="uk-UA"/>
              </w:rPr>
              <w:t xml:space="preserve">Одержувач:УК у </w:t>
            </w:r>
            <w:proofErr w:type="spellStart"/>
            <w:r>
              <w:rPr>
                <w:rFonts w:ascii="Times New Roman" w:hAnsi="Times New Roman" w:cs="Times New Roman"/>
                <w:sz w:val="24"/>
                <w:szCs w:val="24"/>
                <w:lang w:val="uk-UA"/>
              </w:rPr>
              <w:t>Рокитн</w:t>
            </w:r>
            <w:r w:rsidR="008A6625">
              <w:rPr>
                <w:rFonts w:ascii="Times New Roman" w:hAnsi="Times New Roman" w:cs="Times New Roman"/>
                <w:sz w:val="24"/>
                <w:szCs w:val="24"/>
                <w:lang w:val="uk-UA"/>
              </w:rPr>
              <w:t>.</w:t>
            </w:r>
            <w:r>
              <w:rPr>
                <w:rFonts w:ascii="Times New Roman" w:hAnsi="Times New Roman" w:cs="Times New Roman"/>
                <w:sz w:val="24"/>
                <w:szCs w:val="24"/>
                <w:lang w:val="uk-UA"/>
              </w:rPr>
              <w:t>р-ні</w:t>
            </w:r>
            <w:proofErr w:type="spellEnd"/>
            <w:r>
              <w:rPr>
                <w:rFonts w:ascii="Times New Roman" w:hAnsi="Times New Roman" w:cs="Times New Roman"/>
                <w:sz w:val="24"/>
                <w:szCs w:val="24"/>
                <w:lang w:val="uk-UA"/>
              </w:rPr>
              <w:t>/</w:t>
            </w:r>
            <w:proofErr w:type="spellStart"/>
            <w:r>
              <w:rPr>
                <w:rFonts w:ascii="Times New Roman" w:hAnsi="Times New Roman" w:cs="Times New Roman"/>
                <w:sz w:val="24"/>
                <w:szCs w:val="24"/>
                <w:lang w:val="uk-UA"/>
              </w:rPr>
              <w:t>смт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Томашгор</w:t>
            </w:r>
            <w:proofErr w:type="spellEnd"/>
            <w:r>
              <w:rPr>
                <w:rFonts w:ascii="Times New Roman" w:hAnsi="Times New Roman" w:cs="Times New Roman"/>
                <w:sz w:val="24"/>
                <w:szCs w:val="24"/>
                <w:lang w:val="uk-UA"/>
              </w:rPr>
              <w:t>/22012500</w:t>
            </w:r>
          </w:p>
          <w:p w:rsidR="00EF0347" w:rsidRDefault="00C30609">
            <w:pPr>
              <w:rPr>
                <w:rFonts w:ascii="Times New Roman" w:hAnsi="Times New Roman" w:cs="Times New Roman"/>
                <w:sz w:val="24"/>
                <w:szCs w:val="24"/>
                <w:lang w:val="uk-UA"/>
              </w:rPr>
            </w:pPr>
            <w:r>
              <w:rPr>
                <w:rFonts w:ascii="Times New Roman" w:hAnsi="Times New Roman" w:cs="Times New Roman"/>
                <w:sz w:val="24"/>
                <w:szCs w:val="24"/>
                <w:lang w:val="uk-UA"/>
              </w:rPr>
              <w:t>Рахунок№33213879700323 у ГУДКСУ в Рівненській обл.</w:t>
            </w:r>
          </w:p>
          <w:p w:rsidR="00C30609" w:rsidRDefault="00C30609">
            <w:pPr>
              <w:rPr>
                <w:rFonts w:ascii="Times New Roman" w:hAnsi="Times New Roman" w:cs="Times New Roman"/>
                <w:sz w:val="24"/>
                <w:szCs w:val="24"/>
                <w:lang w:val="uk-UA"/>
              </w:rPr>
            </w:pPr>
            <w:r>
              <w:rPr>
                <w:rFonts w:ascii="Times New Roman" w:hAnsi="Times New Roman" w:cs="Times New Roman"/>
                <w:sz w:val="24"/>
                <w:szCs w:val="24"/>
                <w:lang w:val="uk-UA"/>
              </w:rPr>
              <w:t>МФО833017</w:t>
            </w:r>
          </w:p>
          <w:p w:rsidR="00C30609" w:rsidRDefault="00C30609">
            <w:pPr>
              <w:rPr>
                <w:rFonts w:ascii="Times New Roman" w:hAnsi="Times New Roman" w:cs="Times New Roman"/>
                <w:sz w:val="24"/>
                <w:szCs w:val="24"/>
                <w:lang w:val="uk-UA"/>
              </w:rPr>
            </w:pPr>
            <w:r>
              <w:rPr>
                <w:rFonts w:ascii="Times New Roman" w:hAnsi="Times New Roman" w:cs="Times New Roman"/>
                <w:sz w:val="24"/>
                <w:szCs w:val="24"/>
                <w:lang w:val="uk-UA"/>
              </w:rPr>
              <w:t>ЄДРПОУ 37673506</w:t>
            </w:r>
          </w:p>
          <w:p w:rsidR="00C30609" w:rsidRDefault="00C30609">
            <w:pPr>
              <w:rPr>
                <w:rFonts w:ascii="Times New Roman" w:hAnsi="Times New Roman" w:cs="Times New Roman"/>
                <w:sz w:val="24"/>
                <w:szCs w:val="24"/>
                <w:lang w:val="uk-UA"/>
              </w:rPr>
            </w:pPr>
            <w:r>
              <w:rPr>
                <w:rFonts w:ascii="Times New Roman" w:hAnsi="Times New Roman" w:cs="Times New Roman"/>
                <w:sz w:val="24"/>
                <w:szCs w:val="24"/>
                <w:lang w:val="uk-UA"/>
              </w:rPr>
              <w:t xml:space="preserve">Призначення платежу: 22012500 </w:t>
            </w:r>
            <w:proofErr w:type="spellStart"/>
            <w:r>
              <w:rPr>
                <w:rFonts w:ascii="Times New Roman" w:hAnsi="Times New Roman" w:cs="Times New Roman"/>
                <w:sz w:val="24"/>
                <w:szCs w:val="24"/>
                <w:lang w:val="uk-UA"/>
              </w:rPr>
              <w:t>адмін.збір</w:t>
            </w:r>
            <w:proofErr w:type="spellEnd"/>
            <w:r>
              <w:rPr>
                <w:rFonts w:ascii="Times New Roman" w:hAnsi="Times New Roman" w:cs="Times New Roman"/>
                <w:sz w:val="24"/>
                <w:szCs w:val="24"/>
                <w:lang w:val="uk-UA"/>
              </w:rPr>
              <w:t xml:space="preserve"> за реєстрацію,зняття з реєстрації місця проживання </w:t>
            </w:r>
          </w:p>
        </w:tc>
      </w:tr>
      <w:tr w:rsidR="00B71C62" w:rsidTr="00C54019">
        <w:tc>
          <w:tcPr>
            <w:tcW w:w="0" w:type="auto"/>
          </w:tcPr>
          <w:p w:rsidR="00C54019" w:rsidRDefault="00C30609">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0" w:type="auto"/>
          </w:tcPr>
          <w:p w:rsidR="00C54019" w:rsidRDefault="00C30609">
            <w:pPr>
              <w:rPr>
                <w:rFonts w:ascii="Times New Roman" w:hAnsi="Times New Roman" w:cs="Times New Roman"/>
                <w:sz w:val="24"/>
                <w:szCs w:val="24"/>
                <w:lang w:val="uk-UA"/>
              </w:rPr>
            </w:pPr>
            <w:r>
              <w:rPr>
                <w:rFonts w:ascii="Times New Roman" w:hAnsi="Times New Roman" w:cs="Times New Roman"/>
                <w:sz w:val="24"/>
                <w:szCs w:val="24"/>
                <w:lang w:val="uk-UA"/>
              </w:rPr>
              <w:t>Строк надання адміністративної послуги</w:t>
            </w:r>
          </w:p>
        </w:tc>
        <w:tc>
          <w:tcPr>
            <w:tcW w:w="0" w:type="auto"/>
          </w:tcPr>
          <w:p w:rsidR="00C54019" w:rsidRDefault="00C30609">
            <w:pPr>
              <w:rPr>
                <w:rFonts w:ascii="Times New Roman" w:hAnsi="Times New Roman" w:cs="Times New Roman"/>
                <w:sz w:val="24"/>
                <w:szCs w:val="24"/>
                <w:lang w:val="uk-UA"/>
              </w:rPr>
            </w:pPr>
            <w:r>
              <w:rPr>
                <w:rFonts w:ascii="Times New Roman" w:hAnsi="Times New Roman" w:cs="Times New Roman"/>
                <w:sz w:val="24"/>
                <w:szCs w:val="24"/>
                <w:lang w:val="uk-UA"/>
              </w:rPr>
              <w:t xml:space="preserve"> У день безпосереднього звернення особи чи в день подання особою або її представником документів/ в день отримання документів від центру надання адміністративних послуг.</w:t>
            </w:r>
          </w:p>
        </w:tc>
      </w:tr>
      <w:tr w:rsidR="00B71C62" w:rsidTr="00C54019">
        <w:tc>
          <w:tcPr>
            <w:tcW w:w="0" w:type="auto"/>
          </w:tcPr>
          <w:p w:rsidR="00C54019" w:rsidRDefault="00C30609">
            <w:pP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0" w:type="auto"/>
          </w:tcPr>
          <w:p w:rsidR="00C54019" w:rsidRDefault="00C30609">
            <w:pPr>
              <w:rPr>
                <w:rFonts w:ascii="Times New Roman" w:hAnsi="Times New Roman" w:cs="Times New Roman"/>
                <w:sz w:val="24"/>
                <w:szCs w:val="24"/>
                <w:lang w:val="uk-UA"/>
              </w:rPr>
            </w:pPr>
            <w:r>
              <w:rPr>
                <w:rFonts w:ascii="Times New Roman" w:hAnsi="Times New Roman" w:cs="Times New Roman"/>
                <w:sz w:val="24"/>
                <w:szCs w:val="24"/>
                <w:lang w:val="uk-UA"/>
              </w:rPr>
              <w:t>Перелік  підстав</w:t>
            </w:r>
          </w:p>
          <w:p w:rsidR="00C30609" w:rsidRDefault="00C30609">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Відмови у наданні адміністративної послуги</w:t>
            </w:r>
          </w:p>
        </w:tc>
        <w:tc>
          <w:tcPr>
            <w:tcW w:w="0" w:type="auto"/>
          </w:tcPr>
          <w:p w:rsidR="00C54019" w:rsidRDefault="00C30609">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1.Особа не подала документів або інформації, необхідних </w:t>
            </w:r>
            <w:r>
              <w:rPr>
                <w:rFonts w:ascii="Times New Roman" w:hAnsi="Times New Roman" w:cs="Times New Roman"/>
                <w:sz w:val="24"/>
                <w:szCs w:val="24"/>
                <w:lang w:val="uk-UA"/>
              </w:rPr>
              <w:lastRenderedPageBreak/>
              <w:t>для реєстрації/зняття з реєстрації місця проживання;</w:t>
            </w:r>
          </w:p>
          <w:p w:rsidR="00C30609" w:rsidRDefault="00C30609">
            <w:pPr>
              <w:rPr>
                <w:rFonts w:ascii="Times New Roman" w:hAnsi="Times New Roman" w:cs="Times New Roman"/>
                <w:sz w:val="24"/>
                <w:szCs w:val="24"/>
                <w:lang w:val="uk-UA"/>
              </w:rPr>
            </w:pPr>
            <w:r>
              <w:rPr>
                <w:rFonts w:ascii="Times New Roman" w:hAnsi="Times New Roman" w:cs="Times New Roman"/>
                <w:sz w:val="24"/>
                <w:szCs w:val="24"/>
                <w:lang w:val="uk-UA"/>
              </w:rPr>
              <w:t>2.Подані документи є недійсними або у них міститься недостовірна інформація;</w:t>
            </w:r>
          </w:p>
          <w:p w:rsidR="00C30609" w:rsidRDefault="00C30609">
            <w:pPr>
              <w:rPr>
                <w:rFonts w:ascii="Times New Roman" w:hAnsi="Times New Roman" w:cs="Times New Roman"/>
                <w:sz w:val="24"/>
                <w:szCs w:val="24"/>
                <w:lang w:val="uk-UA"/>
              </w:rPr>
            </w:pPr>
            <w:r>
              <w:rPr>
                <w:rFonts w:ascii="Times New Roman" w:hAnsi="Times New Roman" w:cs="Times New Roman"/>
                <w:sz w:val="24"/>
                <w:szCs w:val="24"/>
                <w:lang w:val="uk-UA"/>
              </w:rPr>
              <w:t>3.Для реєстрації/зняття з реєстрації звернулась особа, яка не досягла 14-річного віку.</w:t>
            </w:r>
          </w:p>
          <w:p w:rsidR="00C30609" w:rsidRDefault="00C30609" w:rsidP="007D64C3">
            <w:pPr>
              <w:rPr>
                <w:rFonts w:ascii="Times New Roman" w:hAnsi="Times New Roman" w:cs="Times New Roman"/>
                <w:sz w:val="24"/>
                <w:szCs w:val="24"/>
                <w:lang w:val="uk-UA"/>
              </w:rPr>
            </w:pPr>
            <w:r>
              <w:rPr>
                <w:rFonts w:ascii="Times New Roman" w:hAnsi="Times New Roman" w:cs="Times New Roman"/>
                <w:sz w:val="24"/>
                <w:szCs w:val="24"/>
                <w:lang w:val="uk-UA"/>
              </w:rPr>
              <w:t>Рішення про відмову в реєстрації/зняття з реєстрації місця проживання приймається в день звернення особи або її представника шляхом зазначення у заяві про реєстраці</w:t>
            </w:r>
            <w:r w:rsidR="007D64C3">
              <w:rPr>
                <w:rFonts w:ascii="Times New Roman" w:hAnsi="Times New Roman" w:cs="Times New Roman"/>
                <w:sz w:val="24"/>
                <w:szCs w:val="24"/>
                <w:lang w:val="uk-UA"/>
              </w:rPr>
              <w:t>ю</w:t>
            </w:r>
            <w:r>
              <w:rPr>
                <w:rFonts w:ascii="Times New Roman" w:hAnsi="Times New Roman" w:cs="Times New Roman"/>
                <w:sz w:val="24"/>
                <w:szCs w:val="24"/>
                <w:lang w:val="uk-UA"/>
              </w:rPr>
              <w:t>/зняття з реєстрації</w:t>
            </w:r>
            <w:r w:rsidR="001A740D">
              <w:rPr>
                <w:rFonts w:ascii="Times New Roman" w:hAnsi="Times New Roman" w:cs="Times New Roman"/>
                <w:sz w:val="24"/>
                <w:szCs w:val="24"/>
                <w:lang w:val="uk-UA"/>
              </w:rPr>
              <w:t xml:space="preserve"> місця проживання підстав відмови. Зазначена заява повертається особі або її представнику.</w:t>
            </w:r>
          </w:p>
        </w:tc>
      </w:tr>
      <w:tr w:rsidR="00B71C62" w:rsidRPr="008A6625" w:rsidTr="00C54019">
        <w:tc>
          <w:tcPr>
            <w:tcW w:w="0" w:type="auto"/>
          </w:tcPr>
          <w:p w:rsidR="00C54019" w:rsidRDefault="007D64C3">
            <w:pPr>
              <w:rPr>
                <w:rFonts w:ascii="Times New Roman" w:hAnsi="Times New Roman" w:cs="Times New Roman"/>
                <w:sz w:val="24"/>
                <w:szCs w:val="24"/>
                <w:lang w:val="uk-UA"/>
              </w:rPr>
            </w:pPr>
            <w:r>
              <w:rPr>
                <w:rFonts w:ascii="Times New Roman" w:hAnsi="Times New Roman" w:cs="Times New Roman"/>
                <w:sz w:val="24"/>
                <w:szCs w:val="24"/>
                <w:lang w:val="uk-UA"/>
              </w:rPr>
              <w:lastRenderedPageBreak/>
              <w:t>13</w:t>
            </w:r>
          </w:p>
        </w:tc>
        <w:tc>
          <w:tcPr>
            <w:tcW w:w="0" w:type="auto"/>
          </w:tcPr>
          <w:p w:rsidR="00C54019" w:rsidRDefault="007D64C3">
            <w:pPr>
              <w:rPr>
                <w:rFonts w:ascii="Times New Roman" w:hAnsi="Times New Roman" w:cs="Times New Roman"/>
                <w:sz w:val="24"/>
                <w:szCs w:val="24"/>
                <w:lang w:val="uk-UA"/>
              </w:rPr>
            </w:pPr>
            <w:r>
              <w:rPr>
                <w:rFonts w:ascii="Times New Roman" w:hAnsi="Times New Roman" w:cs="Times New Roman"/>
                <w:sz w:val="24"/>
                <w:szCs w:val="24"/>
                <w:lang w:val="uk-UA"/>
              </w:rPr>
              <w:t>Результат надання адміністративної послуги</w:t>
            </w:r>
          </w:p>
        </w:tc>
        <w:tc>
          <w:tcPr>
            <w:tcW w:w="0" w:type="auto"/>
          </w:tcPr>
          <w:p w:rsidR="00C54019" w:rsidRDefault="0060454C" w:rsidP="0060454C">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D64C3">
              <w:rPr>
                <w:rFonts w:ascii="Times New Roman" w:hAnsi="Times New Roman" w:cs="Times New Roman"/>
                <w:sz w:val="24"/>
                <w:szCs w:val="24"/>
                <w:lang w:val="uk-UA"/>
              </w:rPr>
              <w:t>Внесення відомостей про реєстрацію/зняття з реєстрації місця проживання</w:t>
            </w:r>
            <w:r>
              <w:rPr>
                <w:rFonts w:ascii="Times New Roman" w:hAnsi="Times New Roman" w:cs="Times New Roman"/>
                <w:sz w:val="24"/>
                <w:szCs w:val="24"/>
                <w:lang w:val="uk-UA"/>
              </w:rPr>
              <w:t xml:space="preserve"> до паспорта </w:t>
            </w:r>
            <w:r w:rsidR="007D64C3">
              <w:rPr>
                <w:rFonts w:ascii="Times New Roman" w:hAnsi="Times New Roman" w:cs="Times New Roman"/>
                <w:sz w:val="24"/>
                <w:szCs w:val="24"/>
                <w:lang w:val="uk-UA"/>
              </w:rPr>
              <w:t xml:space="preserve">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особи,якій надано тимчасовий захист (далі – документ, до якого вносяться</w:t>
            </w:r>
            <w:r>
              <w:rPr>
                <w:rFonts w:ascii="Times New Roman" w:hAnsi="Times New Roman" w:cs="Times New Roman"/>
                <w:sz w:val="24"/>
                <w:szCs w:val="24"/>
                <w:lang w:val="uk-UA"/>
              </w:rPr>
              <w:t xml:space="preserve"> відомості </w:t>
            </w:r>
            <w:r w:rsidR="007D64C3">
              <w:rPr>
                <w:rFonts w:ascii="Times New Roman" w:hAnsi="Times New Roman" w:cs="Times New Roman"/>
                <w:sz w:val="24"/>
                <w:szCs w:val="24"/>
                <w:lang w:val="uk-UA"/>
              </w:rPr>
              <w:t xml:space="preserve"> про місце проживання), а відомості про реєстрацію місця перебування – до довідки про звернення за захистом в Україні(шляхом </w:t>
            </w:r>
            <w:r>
              <w:rPr>
                <w:rFonts w:ascii="Times New Roman" w:hAnsi="Times New Roman" w:cs="Times New Roman"/>
                <w:sz w:val="24"/>
                <w:szCs w:val="24"/>
                <w:lang w:val="uk-UA"/>
              </w:rPr>
              <w:t>проставляння</w:t>
            </w:r>
            <w:r w:rsidR="007D64C3">
              <w:rPr>
                <w:rFonts w:ascii="Times New Roman" w:hAnsi="Times New Roman" w:cs="Times New Roman"/>
                <w:sz w:val="24"/>
                <w:szCs w:val="24"/>
                <w:lang w:val="uk-UA"/>
              </w:rPr>
              <w:t xml:space="preserve"> в них відпо</w:t>
            </w:r>
            <w:r>
              <w:rPr>
                <w:rFonts w:ascii="Times New Roman" w:hAnsi="Times New Roman" w:cs="Times New Roman"/>
                <w:sz w:val="24"/>
                <w:szCs w:val="24"/>
                <w:lang w:val="uk-UA"/>
              </w:rPr>
              <w:t>від</w:t>
            </w:r>
            <w:r w:rsidR="007D64C3">
              <w:rPr>
                <w:rFonts w:ascii="Times New Roman" w:hAnsi="Times New Roman" w:cs="Times New Roman"/>
                <w:sz w:val="24"/>
                <w:szCs w:val="24"/>
                <w:lang w:val="uk-UA"/>
              </w:rPr>
              <w:t>ного штампа реєст</w:t>
            </w:r>
            <w:r>
              <w:rPr>
                <w:rFonts w:ascii="Times New Roman" w:hAnsi="Times New Roman" w:cs="Times New Roman"/>
                <w:sz w:val="24"/>
                <w:szCs w:val="24"/>
                <w:lang w:val="uk-UA"/>
              </w:rPr>
              <w:t>рації місця проживання /перебування особи за формою згідно з додатком 1 до Правил реєстрації місця проживання).</w:t>
            </w:r>
          </w:p>
          <w:p w:rsidR="0060454C" w:rsidRDefault="0060454C" w:rsidP="0060454C">
            <w:pPr>
              <w:rPr>
                <w:rFonts w:ascii="Times New Roman" w:hAnsi="Times New Roman" w:cs="Times New Roman"/>
                <w:sz w:val="24"/>
                <w:szCs w:val="24"/>
                <w:lang w:val="uk-UA"/>
              </w:rPr>
            </w:pPr>
            <w:r>
              <w:rPr>
                <w:rFonts w:ascii="Times New Roman" w:hAnsi="Times New Roman" w:cs="Times New Roman"/>
                <w:sz w:val="24"/>
                <w:szCs w:val="24"/>
                <w:lang w:val="uk-UA"/>
              </w:rPr>
              <w:t xml:space="preserve">         Відомості про реєстрацію/зняття з реєстрації місця проживання вносяться до паспорта громадянина України:</w:t>
            </w:r>
          </w:p>
          <w:p w:rsidR="0060454C" w:rsidRDefault="0060454C" w:rsidP="0060454C">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9249F">
              <w:rPr>
                <w:rFonts w:ascii="Times New Roman" w:hAnsi="Times New Roman" w:cs="Times New Roman"/>
                <w:sz w:val="24"/>
                <w:szCs w:val="24"/>
                <w:lang w:val="uk-UA"/>
              </w:rPr>
              <w:t xml:space="preserve">      </w:t>
            </w:r>
            <w:r>
              <w:rPr>
                <w:rFonts w:ascii="Times New Roman" w:hAnsi="Times New Roman" w:cs="Times New Roman"/>
                <w:sz w:val="24"/>
                <w:szCs w:val="24"/>
                <w:lang w:val="uk-UA"/>
              </w:rPr>
              <w:t>У вигляді книжечки(зразка</w:t>
            </w:r>
            <w:r w:rsidR="007837E9">
              <w:rPr>
                <w:rFonts w:ascii="Times New Roman" w:hAnsi="Times New Roman" w:cs="Times New Roman"/>
                <w:sz w:val="24"/>
                <w:szCs w:val="24"/>
                <w:lang w:val="uk-UA"/>
              </w:rPr>
              <w:t xml:space="preserve">1993 року) – шляхом </w:t>
            </w:r>
            <w:r w:rsidR="0069249F">
              <w:rPr>
                <w:rFonts w:ascii="Times New Roman" w:hAnsi="Times New Roman" w:cs="Times New Roman"/>
                <w:sz w:val="24"/>
                <w:szCs w:val="24"/>
                <w:lang w:val="uk-UA"/>
              </w:rPr>
              <w:t>проставляння</w:t>
            </w:r>
            <w:r w:rsidR="007837E9">
              <w:rPr>
                <w:rFonts w:ascii="Times New Roman" w:hAnsi="Times New Roman" w:cs="Times New Roman"/>
                <w:sz w:val="24"/>
                <w:szCs w:val="24"/>
                <w:lang w:val="uk-UA"/>
              </w:rPr>
              <w:t xml:space="preserve"> в ньому штампа реєстрації місця проживання особи за формою згідно з додатком 1, або штампа</w:t>
            </w:r>
            <w:r w:rsidR="0069249F">
              <w:rPr>
                <w:rFonts w:ascii="Times New Roman" w:hAnsi="Times New Roman" w:cs="Times New Roman"/>
                <w:sz w:val="24"/>
                <w:szCs w:val="24"/>
                <w:lang w:val="uk-UA"/>
              </w:rPr>
              <w:t xml:space="preserve"> зняття </w:t>
            </w:r>
            <w:r w:rsidR="007837E9">
              <w:rPr>
                <w:rFonts w:ascii="Times New Roman" w:hAnsi="Times New Roman" w:cs="Times New Roman"/>
                <w:sz w:val="24"/>
                <w:szCs w:val="24"/>
                <w:lang w:val="uk-UA"/>
              </w:rPr>
              <w:t xml:space="preserve"> з реєстрації місця проживання особи за формою з додатком</w:t>
            </w:r>
            <w:r w:rsidR="0069249F">
              <w:rPr>
                <w:rFonts w:ascii="Times New Roman" w:hAnsi="Times New Roman" w:cs="Times New Roman"/>
                <w:sz w:val="24"/>
                <w:szCs w:val="24"/>
                <w:lang w:val="uk-UA"/>
              </w:rPr>
              <w:t xml:space="preserve"> </w:t>
            </w:r>
            <w:r w:rsidR="007837E9">
              <w:rPr>
                <w:rFonts w:ascii="Times New Roman" w:hAnsi="Times New Roman" w:cs="Times New Roman"/>
                <w:sz w:val="24"/>
                <w:szCs w:val="24"/>
                <w:lang w:val="uk-UA"/>
              </w:rPr>
              <w:t>2;</w:t>
            </w:r>
          </w:p>
          <w:p w:rsidR="007837E9" w:rsidRDefault="007837E9" w:rsidP="0060454C">
            <w:pPr>
              <w:rPr>
                <w:rFonts w:ascii="Times New Roman" w:hAnsi="Times New Roman" w:cs="Times New Roman"/>
                <w:sz w:val="24"/>
                <w:szCs w:val="24"/>
                <w:lang w:val="uk-UA"/>
              </w:rPr>
            </w:pPr>
            <w:r>
              <w:rPr>
                <w:rFonts w:ascii="Times New Roman" w:hAnsi="Times New Roman" w:cs="Times New Roman"/>
                <w:sz w:val="24"/>
                <w:szCs w:val="24"/>
                <w:lang w:val="uk-UA"/>
              </w:rPr>
              <w:t xml:space="preserve">        У формі картки(зразка 2015 року) – шляхом внесення інформації до безконтактного</w:t>
            </w:r>
            <w:r w:rsidR="0069249F">
              <w:rPr>
                <w:rFonts w:ascii="Times New Roman" w:hAnsi="Times New Roman" w:cs="Times New Roman"/>
                <w:sz w:val="24"/>
                <w:szCs w:val="24"/>
                <w:lang w:val="uk-UA"/>
              </w:rPr>
              <w:t xml:space="preserve"> електронного </w:t>
            </w:r>
            <w:r>
              <w:rPr>
                <w:rFonts w:ascii="Times New Roman" w:hAnsi="Times New Roman" w:cs="Times New Roman"/>
                <w:sz w:val="24"/>
                <w:szCs w:val="24"/>
                <w:lang w:val="uk-UA"/>
              </w:rPr>
              <w:t xml:space="preserve"> носія, який імплантовано у такий паспорт, у разі наявності робочих станцій та підключення органу реєстрації до Єдиного державного демографічного реєстру( далі - Реєстр).</w:t>
            </w:r>
          </w:p>
          <w:p w:rsidR="007837E9" w:rsidRDefault="007837E9" w:rsidP="0060454C">
            <w:pPr>
              <w:rPr>
                <w:rFonts w:ascii="Times New Roman" w:hAnsi="Times New Roman" w:cs="Times New Roman"/>
                <w:sz w:val="24"/>
                <w:szCs w:val="24"/>
                <w:lang w:val="uk-UA"/>
              </w:rPr>
            </w:pPr>
            <w:r>
              <w:rPr>
                <w:rFonts w:ascii="Times New Roman" w:hAnsi="Times New Roman" w:cs="Times New Roman"/>
                <w:sz w:val="24"/>
                <w:szCs w:val="24"/>
                <w:lang w:val="uk-UA"/>
              </w:rPr>
              <w:t xml:space="preserve">          У разі не підключення органу реєстрації до Реєстру особі видається довідка про реєстрацію або про зняття з реєстрації</w:t>
            </w:r>
            <w:r w:rsidR="0069249F">
              <w:rPr>
                <w:rFonts w:ascii="Times New Roman" w:hAnsi="Times New Roman" w:cs="Times New Roman"/>
                <w:sz w:val="24"/>
                <w:szCs w:val="24"/>
                <w:lang w:val="uk-UA"/>
              </w:rPr>
              <w:t xml:space="preserve"> місця проживання, а внесення інформації до безконтактного електронного носія здійснюється територіальним підрозділом ДМС на підставі такої довідки.</w:t>
            </w:r>
          </w:p>
          <w:p w:rsidR="0060454C" w:rsidRDefault="0060454C" w:rsidP="0060454C">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c>
      </w:tr>
      <w:tr w:rsidR="00B71C62" w:rsidTr="00C54019">
        <w:tc>
          <w:tcPr>
            <w:tcW w:w="0" w:type="auto"/>
          </w:tcPr>
          <w:p w:rsidR="00C54019" w:rsidRDefault="0069249F">
            <w:pP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0" w:type="auto"/>
          </w:tcPr>
          <w:p w:rsidR="00C54019" w:rsidRDefault="0069249F">
            <w:pPr>
              <w:rPr>
                <w:rFonts w:ascii="Times New Roman" w:hAnsi="Times New Roman" w:cs="Times New Roman"/>
                <w:sz w:val="24"/>
                <w:szCs w:val="24"/>
                <w:lang w:val="uk-UA"/>
              </w:rPr>
            </w:pPr>
            <w:r>
              <w:rPr>
                <w:rFonts w:ascii="Times New Roman" w:hAnsi="Times New Roman" w:cs="Times New Roman"/>
                <w:sz w:val="24"/>
                <w:szCs w:val="24"/>
                <w:lang w:val="uk-UA"/>
              </w:rPr>
              <w:t>Способи отримання відповіді (результату)</w:t>
            </w:r>
          </w:p>
        </w:tc>
        <w:tc>
          <w:tcPr>
            <w:tcW w:w="0" w:type="auto"/>
          </w:tcPr>
          <w:p w:rsidR="00C54019" w:rsidRDefault="0069249F">
            <w:pPr>
              <w:rPr>
                <w:rFonts w:ascii="Times New Roman" w:hAnsi="Times New Roman" w:cs="Times New Roman"/>
                <w:sz w:val="24"/>
                <w:szCs w:val="24"/>
                <w:lang w:val="uk-UA"/>
              </w:rPr>
            </w:pPr>
            <w:r>
              <w:rPr>
                <w:rFonts w:ascii="Times New Roman" w:hAnsi="Times New Roman" w:cs="Times New Roman"/>
                <w:sz w:val="24"/>
                <w:szCs w:val="24"/>
                <w:lang w:val="uk-UA"/>
              </w:rPr>
              <w:t>Звернення до органу реєстрації ( у тому числі до центру надання адміністративних послуг), повноваження якого поширюється на відповідну адміністративно – територіальну одиницю.</w:t>
            </w:r>
          </w:p>
        </w:tc>
      </w:tr>
      <w:tr w:rsidR="0069249F" w:rsidRPr="008A6625" w:rsidTr="00C54019">
        <w:tc>
          <w:tcPr>
            <w:tcW w:w="0" w:type="auto"/>
          </w:tcPr>
          <w:p w:rsidR="0069249F" w:rsidRDefault="0069249F">
            <w:pP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0" w:type="auto"/>
          </w:tcPr>
          <w:p w:rsidR="0069249F" w:rsidRDefault="0069249F">
            <w:pPr>
              <w:rPr>
                <w:rFonts w:ascii="Times New Roman" w:hAnsi="Times New Roman" w:cs="Times New Roman"/>
                <w:sz w:val="24"/>
                <w:szCs w:val="24"/>
                <w:lang w:val="uk-UA"/>
              </w:rPr>
            </w:pPr>
            <w:r>
              <w:rPr>
                <w:rFonts w:ascii="Times New Roman" w:hAnsi="Times New Roman" w:cs="Times New Roman"/>
                <w:sz w:val="24"/>
                <w:szCs w:val="24"/>
                <w:lang w:val="uk-UA"/>
              </w:rPr>
              <w:t>Примітка</w:t>
            </w:r>
          </w:p>
        </w:tc>
        <w:tc>
          <w:tcPr>
            <w:tcW w:w="0" w:type="auto"/>
          </w:tcPr>
          <w:p w:rsidR="0069249F" w:rsidRDefault="0069249F">
            <w:pPr>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проживання особи без реєстрації місця проживання, до неї застосовуються заходи адміністративного впливу відповідно до статті 197 </w:t>
            </w:r>
            <w:proofErr w:type="spellStart"/>
            <w:r>
              <w:rPr>
                <w:rFonts w:ascii="Times New Roman" w:hAnsi="Times New Roman" w:cs="Times New Roman"/>
                <w:sz w:val="24"/>
                <w:szCs w:val="24"/>
                <w:lang w:val="uk-UA"/>
              </w:rPr>
              <w:t>КУпАП</w:t>
            </w:r>
            <w:proofErr w:type="spellEnd"/>
            <w:r>
              <w:rPr>
                <w:rFonts w:ascii="Times New Roman" w:hAnsi="Times New Roman" w:cs="Times New Roman"/>
                <w:sz w:val="24"/>
                <w:szCs w:val="24"/>
                <w:lang w:val="uk-UA"/>
              </w:rPr>
              <w:t xml:space="preserve">(санкція – попередження або накладання штрафу від одного до трьох неоподатковуваних мінімумів доходів </w:t>
            </w:r>
            <w:r>
              <w:rPr>
                <w:rFonts w:ascii="Times New Roman" w:hAnsi="Times New Roman" w:cs="Times New Roman"/>
                <w:sz w:val="24"/>
                <w:szCs w:val="24"/>
                <w:lang w:val="uk-UA"/>
              </w:rPr>
              <w:lastRenderedPageBreak/>
              <w:t>громадян).</w:t>
            </w:r>
          </w:p>
          <w:p w:rsidR="0069249F" w:rsidRDefault="0069249F">
            <w:pPr>
              <w:rPr>
                <w:rFonts w:ascii="Times New Roman" w:hAnsi="Times New Roman" w:cs="Times New Roman"/>
                <w:sz w:val="24"/>
                <w:szCs w:val="24"/>
                <w:lang w:val="uk-UA"/>
              </w:rPr>
            </w:pPr>
            <w:r>
              <w:rPr>
                <w:rFonts w:ascii="Times New Roman" w:hAnsi="Times New Roman" w:cs="Times New Roman"/>
                <w:sz w:val="24"/>
                <w:szCs w:val="24"/>
                <w:lang w:val="uk-UA"/>
              </w:rPr>
              <w:t xml:space="preserve">        Розгляд справ про адміністративні</w:t>
            </w:r>
            <w:r w:rsidR="00414A3A">
              <w:rPr>
                <w:rFonts w:ascii="Times New Roman" w:hAnsi="Times New Roman" w:cs="Times New Roman"/>
                <w:sz w:val="24"/>
                <w:szCs w:val="24"/>
                <w:lang w:val="uk-UA"/>
              </w:rPr>
              <w:t xml:space="preserve"> правопорушення і накладання адміністративних стягнень покладено на виконавчі комітети сільських, селищних, міських рад.</w:t>
            </w:r>
          </w:p>
          <w:p w:rsidR="00414A3A" w:rsidRDefault="00414A3A">
            <w:pPr>
              <w:rPr>
                <w:rFonts w:ascii="Times New Roman" w:hAnsi="Times New Roman" w:cs="Times New Roman"/>
                <w:sz w:val="24"/>
                <w:szCs w:val="24"/>
                <w:lang w:val="uk-UA"/>
              </w:rPr>
            </w:pPr>
            <w:r>
              <w:rPr>
                <w:rFonts w:ascii="Times New Roman" w:hAnsi="Times New Roman" w:cs="Times New Roman"/>
                <w:sz w:val="24"/>
                <w:szCs w:val="24"/>
                <w:lang w:val="uk-UA"/>
              </w:rPr>
              <w:t xml:space="preserve">          Від імені виконавчих комітетів сільських, селищних, міських рад розглядати справи про адміністративні правопорушення, передбаченні статтями 197,198 цього Кодексу ( при накладанні адміністративного стягнення у вигляді попередження в центрі надання адміністративних послуг), мають право адміністратори центрів надання адміністративних послуг.</w:t>
            </w:r>
          </w:p>
          <w:p w:rsidR="0069249F" w:rsidRDefault="0069249F">
            <w:pPr>
              <w:rPr>
                <w:rFonts w:ascii="Times New Roman" w:hAnsi="Times New Roman" w:cs="Times New Roman"/>
                <w:sz w:val="24"/>
                <w:szCs w:val="24"/>
                <w:lang w:val="uk-UA"/>
              </w:rPr>
            </w:pPr>
          </w:p>
        </w:tc>
      </w:tr>
    </w:tbl>
    <w:p w:rsidR="00C54019" w:rsidRPr="00C54019" w:rsidRDefault="00C54019">
      <w:pPr>
        <w:rPr>
          <w:rFonts w:ascii="Times New Roman" w:hAnsi="Times New Roman" w:cs="Times New Roman"/>
          <w:sz w:val="24"/>
          <w:szCs w:val="24"/>
          <w:lang w:val="uk-UA"/>
        </w:rPr>
      </w:pPr>
    </w:p>
    <w:sectPr w:rsidR="00C54019" w:rsidRPr="00C54019" w:rsidSect="004373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4019"/>
    <w:rsid w:val="001A740D"/>
    <w:rsid w:val="003D10D3"/>
    <w:rsid w:val="003E47F8"/>
    <w:rsid w:val="00414A3A"/>
    <w:rsid w:val="00437390"/>
    <w:rsid w:val="0060454C"/>
    <w:rsid w:val="0069249F"/>
    <w:rsid w:val="007837E9"/>
    <w:rsid w:val="007D64C3"/>
    <w:rsid w:val="008A6625"/>
    <w:rsid w:val="00974002"/>
    <w:rsid w:val="00AD7F6D"/>
    <w:rsid w:val="00B71C62"/>
    <w:rsid w:val="00C30609"/>
    <w:rsid w:val="00C54019"/>
    <w:rsid w:val="00D56619"/>
    <w:rsid w:val="00EF0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3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40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E47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47F8"/>
    <w:rPr>
      <w:rFonts w:ascii="Tahoma" w:hAnsi="Tahoma" w:cs="Tahoma"/>
      <w:sz w:val="16"/>
      <w:szCs w:val="16"/>
    </w:rPr>
  </w:style>
  <w:style w:type="paragraph" w:styleId="HTML">
    <w:name w:val="HTML Preformatted"/>
    <w:basedOn w:val="a"/>
    <w:link w:val="HTML0"/>
    <w:uiPriority w:val="99"/>
    <w:rsid w:val="00B71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rPr>
  </w:style>
  <w:style w:type="character" w:customStyle="1" w:styleId="HTML0">
    <w:name w:val="Стандартный HTML Знак"/>
    <w:basedOn w:val="a0"/>
    <w:link w:val="HTML"/>
    <w:uiPriority w:val="99"/>
    <w:rsid w:val="00B71C62"/>
    <w:rPr>
      <w:rFonts w:ascii="Courier New" w:eastAsia="Times New Roman" w:hAnsi="Courier New" w:cs="Courier New"/>
      <w:color w:val="000000"/>
      <w:sz w:val="21"/>
      <w:szCs w:val="21"/>
    </w:rPr>
  </w:style>
  <w:style w:type="paragraph" w:styleId="a6">
    <w:name w:val="Normal (Web)"/>
    <w:basedOn w:val="a"/>
    <w:uiPriority w:val="99"/>
    <w:rsid w:val="00B71C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1C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uiPriority w:val="99"/>
    <w:rsid w:val="003D10D3"/>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2202</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2016-04-19T07:12:00Z</dcterms:created>
  <dcterms:modified xsi:type="dcterms:W3CDTF">2016-04-19T12:26:00Z</dcterms:modified>
</cp:coreProperties>
</file>