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9" w:rsidRPr="00645BF6" w:rsidRDefault="00060EB9" w:rsidP="00060EB9">
      <w:pPr>
        <w:jc w:val="center"/>
        <w:rPr>
          <w:sz w:val="32"/>
          <w:szCs w:val="32"/>
        </w:rPr>
      </w:pPr>
      <w:r w:rsidRPr="00645BF6">
        <w:rPr>
          <w:b/>
        </w:rPr>
        <w:object w:dxaOrig="2876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6" o:title=""/>
          </v:shape>
          <o:OLEObject Type="Embed" ProgID="AutoCAD" ShapeID="_x0000_i1025" DrawAspect="Content" ObjectID="_1646459724" r:id="rId7"/>
        </w:object>
      </w:r>
    </w:p>
    <w:p w:rsidR="00060EB9" w:rsidRPr="00501577" w:rsidRDefault="00060EB9" w:rsidP="00060EB9">
      <w:pPr>
        <w:jc w:val="center"/>
      </w:pPr>
      <w:r w:rsidRPr="00501577">
        <w:t>ТОМАШГОРОДСЬКА  СЕЛИЩНА  РАДА</w:t>
      </w:r>
    </w:p>
    <w:p w:rsidR="00060EB9" w:rsidRPr="00645BF6" w:rsidRDefault="00060EB9" w:rsidP="00060EB9">
      <w:pPr>
        <w:jc w:val="center"/>
      </w:pPr>
      <w:r w:rsidRPr="00501577">
        <w:t>ВИКОНАВЧИЙ КОМІТЕТ</w:t>
      </w:r>
    </w:p>
    <w:p w:rsidR="00060EB9" w:rsidRDefault="00060EB9" w:rsidP="00060EB9">
      <w:pPr>
        <w:jc w:val="center"/>
      </w:pPr>
      <w:r>
        <w:t xml:space="preserve"> </w:t>
      </w:r>
      <w:r w:rsidRPr="00501577">
        <w:t>РІШЕННЯ</w:t>
      </w:r>
    </w:p>
    <w:p w:rsidR="008D6FF2" w:rsidRPr="00EE57F2" w:rsidRDefault="008D6FF2" w:rsidP="008D6FF2">
      <w:pPr>
        <w:pStyle w:val="a4"/>
        <w:spacing w:before="0" w:beforeAutospacing="0" w:after="0" w:afterAutospacing="0"/>
        <w:jc w:val="center"/>
        <w:rPr>
          <w:lang w:val="uk-UA"/>
        </w:rPr>
      </w:pPr>
      <w:r>
        <w:t> </w:t>
      </w:r>
    </w:p>
    <w:p w:rsidR="008D6FF2" w:rsidRPr="00D85CDF" w:rsidRDefault="00A742DD" w:rsidP="008D6FF2">
      <w:pPr>
        <w:pStyle w:val="a4"/>
        <w:spacing w:before="0" w:beforeAutospacing="0" w:after="0" w:afterAutospacing="0"/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16 </w:t>
      </w:r>
      <w:r w:rsidR="00DF1D68">
        <w:rPr>
          <w:color w:val="000000"/>
          <w:sz w:val="28"/>
          <w:lang w:val="uk-UA"/>
        </w:rPr>
        <w:t>березня 2020</w:t>
      </w:r>
      <w:r w:rsidR="008D6FF2" w:rsidRPr="00D85CDF">
        <w:rPr>
          <w:color w:val="000000"/>
          <w:sz w:val="28"/>
          <w:lang w:val="uk-UA"/>
        </w:rPr>
        <w:t xml:space="preserve"> року</w:t>
      </w:r>
      <w:r w:rsidR="008D6FF2" w:rsidRPr="00D85CDF">
        <w:rPr>
          <w:color w:val="000000"/>
          <w:sz w:val="28"/>
        </w:rPr>
        <w:t>       </w:t>
      </w:r>
      <w:r w:rsidR="008D6FF2" w:rsidRPr="00D85CDF">
        <w:rPr>
          <w:color w:val="000000"/>
          <w:sz w:val="28"/>
          <w:lang w:val="uk-UA"/>
        </w:rPr>
        <w:t xml:space="preserve"> </w:t>
      </w:r>
      <w:r w:rsidR="008D6FF2" w:rsidRPr="00D85CDF">
        <w:rPr>
          <w:color w:val="000000"/>
          <w:sz w:val="28"/>
        </w:rPr>
        <w:t>    </w:t>
      </w:r>
      <w:r w:rsidR="008D6FF2" w:rsidRPr="00D85CDF">
        <w:rPr>
          <w:color w:val="000000"/>
          <w:sz w:val="28"/>
          <w:lang w:val="uk-UA"/>
        </w:rPr>
        <w:t xml:space="preserve"> </w:t>
      </w:r>
      <w:r w:rsidR="008D6FF2" w:rsidRPr="00D85CDF">
        <w:rPr>
          <w:color w:val="000000"/>
          <w:sz w:val="28"/>
        </w:rPr>
        <w:t>                       </w:t>
      </w:r>
      <w:r w:rsidR="008D6FF2">
        <w:rPr>
          <w:color w:val="000000"/>
          <w:sz w:val="28"/>
          <w:lang w:val="uk-UA"/>
        </w:rPr>
        <w:t xml:space="preserve"> </w:t>
      </w:r>
      <w:r w:rsidR="008D6FF2" w:rsidRPr="00D85CDF">
        <w:rPr>
          <w:color w:val="000000"/>
          <w:sz w:val="28"/>
        </w:rPr>
        <w:t>       </w:t>
      </w:r>
      <w:r w:rsidR="008D6FF2" w:rsidRPr="00D85CDF">
        <w:rPr>
          <w:color w:val="000000"/>
          <w:sz w:val="28"/>
          <w:lang w:val="uk-UA"/>
        </w:rPr>
        <w:t xml:space="preserve">        </w:t>
      </w:r>
      <w:r w:rsidR="007D26A9">
        <w:rPr>
          <w:color w:val="000000"/>
          <w:sz w:val="28"/>
          <w:lang w:val="uk-UA"/>
        </w:rPr>
        <w:t xml:space="preserve">        </w:t>
      </w:r>
      <w:r w:rsidR="008D6FF2" w:rsidRPr="00D85CDF">
        <w:rPr>
          <w:color w:val="000000"/>
          <w:sz w:val="28"/>
          <w:lang w:val="uk-UA"/>
        </w:rPr>
        <w:t xml:space="preserve">               </w:t>
      </w:r>
      <w:r w:rsidR="008D6FF2" w:rsidRPr="00D85CDF">
        <w:rPr>
          <w:color w:val="000000"/>
          <w:sz w:val="28"/>
        </w:rPr>
        <w:t>               </w:t>
      </w:r>
      <w:r w:rsidR="008D6FF2" w:rsidRPr="00D85CDF">
        <w:rPr>
          <w:color w:val="000000"/>
          <w:sz w:val="28"/>
          <w:lang w:val="uk-UA"/>
        </w:rPr>
        <w:t xml:space="preserve"> </w:t>
      </w:r>
      <w:r w:rsidR="008D6FF2" w:rsidRPr="00D85CDF">
        <w:rPr>
          <w:color w:val="000000"/>
          <w:sz w:val="28"/>
        </w:rPr>
        <w:t> </w:t>
      </w:r>
      <w:r w:rsidR="008D6FF2" w:rsidRPr="00D85CDF">
        <w:rPr>
          <w:color w:val="000000"/>
          <w:sz w:val="28"/>
          <w:lang w:val="uk-UA"/>
        </w:rPr>
        <w:t xml:space="preserve">№ </w:t>
      </w:r>
      <w:r w:rsidR="007D26A9">
        <w:rPr>
          <w:color w:val="000000"/>
          <w:sz w:val="28"/>
          <w:lang w:val="uk-UA"/>
        </w:rPr>
        <w:t>19</w:t>
      </w:r>
    </w:p>
    <w:p w:rsidR="008D6FF2" w:rsidRPr="00D85CDF" w:rsidRDefault="008D6FF2" w:rsidP="008D6FF2">
      <w:pPr>
        <w:pStyle w:val="a4"/>
        <w:spacing w:before="0" w:beforeAutospacing="0" w:after="0" w:afterAutospacing="0"/>
        <w:rPr>
          <w:sz w:val="28"/>
          <w:lang w:val="uk-UA"/>
        </w:rPr>
      </w:pPr>
      <w:r w:rsidRPr="00D85CDF">
        <w:rPr>
          <w:sz w:val="28"/>
        </w:rPr>
        <w:t> </w:t>
      </w:r>
    </w:p>
    <w:p w:rsidR="008D6FF2" w:rsidRPr="008D6FF2" w:rsidRDefault="006D50F6" w:rsidP="002D7544">
      <w:pPr>
        <w:tabs>
          <w:tab w:val="left" w:pos="900"/>
        </w:tabs>
        <w:ind w:right="5953"/>
        <w:jc w:val="both"/>
        <w:rPr>
          <w:sz w:val="40"/>
        </w:rPr>
      </w:pPr>
      <w:r>
        <w:rPr>
          <w:sz w:val="28"/>
          <w:szCs w:val="20"/>
          <w:lang w:val="ru-RU"/>
        </w:rPr>
        <w:t>Про</w:t>
      </w:r>
      <w:r w:rsidR="002D7544"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  <w:lang w:val="ru-RU"/>
        </w:rPr>
        <w:t>фінансовий</w:t>
      </w:r>
      <w:proofErr w:type="spellEnd"/>
      <w:r>
        <w:rPr>
          <w:sz w:val="28"/>
          <w:szCs w:val="20"/>
          <w:lang w:val="ru-RU"/>
        </w:rPr>
        <w:t xml:space="preserve"> стан</w:t>
      </w:r>
      <w:r w:rsidR="00754ABE">
        <w:rPr>
          <w:sz w:val="28"/>
          <w:szCs w:val="20"/>
        </w:rPr>
        <w:t xml:space="preserve"> </w:t>
      </w:r>
      <w:proofErr w:type="spellStart"/>
      <w:r w:rsidR="00754ABE">
        <w:rPr>
          <w:sz w:val="28"/>
          <w:szCs w:val="20"/>
        </w:rPr>
        <w:t>Томашгородського</w:t>
      </w:r>
      <w:proofErr w:type="spellEnd"/>
      <w:r w:rsidR="00754ABE">
        <w:rPr>
          <w:sz w:val="28"/>
          <w:szCs w:val="20"/>
        </w:rPr>
        <w:t xml:space="preserve"> ВУЖКГ </w:t>
      </w:r>
    </w:p>
    <w:p w:rsidR="008D6FF2" w:rsidRPr="00D85CDF" w:rsidRDefault="008D6FF2" w:rsidP="008D6FF2">
      <w:pPr>
        <w:tabs>
          <w:tab w:val="left" w:pos="900"/>
        </w:tabs>
        <w:ind w:right="388"/>
        <w:jc w:val="both"/>
        <w:rPr>
          <w:sz w:val="28"/>
        </w:rPr>
      </w:pPr>
    </w:p>
    <w:p w:rsidR="008D6FF2" w:rsidRDefault="008D6FF2" w:rsidP="008D6FF2">
      <w:pPr>
        <w:tabs>
          <w:tab w:val="left" w:pos="900"/>
        </w:tabs>
        <w:ind w:firstLine="567"/>
        <w:jc w:val="both"/>
      </w:pPr>
      <w:r w:rsidRPr="0046139D">
        <w:rPr>
          <w:sz w:val="28"/>
          <w:szCs w:val="28"/>
        </w:rPr>
        <w:t>Керуючись  Законом України  «Про місцеве самоврядування в Україні»</w:t>
      </w:r>
      <w:r w:rsidR="00A742DD">
        <w:rPr>
          <w:sz w:val="28"/>
          <w:szCs w:val="28"/>
        </w:rPr>
        <w:t>, взявши до уваги інформацію</w:t>
      </w:r>
      <w:r w:rsidRPr="0046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 </w:t>
      </w:r>
      <w:proofErr w:type="spellStart"/>
      <w:r>
        <w:rPr>
          <w:sz w:val="28"/>
          <w:szCs w:val="28"/>
        </w:rPr>
        <w:t>Томашгородськ</w:t>
      </w:r>
      <w:r w:rsidR="0055749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ВУЖКГ </w:t>
      </w:r>
      <w:proofErr w:type="spellStart"/>
      <w:r>
        <w:rPr>
          <w:sz w:val="28"/>
          <w:szCs w:val="28"/>
        </w:rPr>
        <w:t>Таргоні</w:t>
      </w:r>
      <w:proofErr w:type="spellEnd"/>
      <w:r>
        <w:rPr>
          <w:sz w:val="28"/>
          <w:szCs w:val="28"/>
        </w:rPr>
        <w:t xml:space="preserve"> В</w:t>
      </w:r>
      <w:r w:rsidR="00641FF2">
        <w:rPr>
          <w:sz w:val="28"/>
          <w:szCs w:val="28"/>
        </w:rPr>
        <w:t>алентини Минівни</w:t>
      </w:r>
      <w:r>
        <w:rPr>
          <w:sz w:val="28"/>
          <w:szCs w:val="28"/>
        </w:rPr>
        <w:t xml:space="preserve"> </w:t>
      </w:r>
      <w:r w:rsidRPr="0046139D">
        <w:rPr>
          <w:sz w:val="28"/>
          <w:szCs w:val="28"/>
        </w:rPr>
        <w:t xml:space="preserve">про </w:t>
      </w:r>
      <w:r w:rsidR="00716D78">
        <w:rPr>
          <w:sz w:val="28"/>
          <w:szCs w:val="28"/>
        </w:rPr>
        <w:t xml:space="preserve">критичний </w:t>
      </w:r>
      <w:r>
        <w:rPr>
          <w:sz w:val="28"/>
          <w:szCs w:val="28"/>
        </w:rPr>
        <w:t xml:space="preserve">фінансовий стан </w:t>
      </w:r>
      <w:proofErr w:type="spellStart"/>
      <w:r w:rsidR="00716D78">
        <w:rPr>
          <w:sz w:val="28"/>
          <w:szCs w:val="28"/>
        </w:rPr>
        <w:t>Томашгородського</w:t>
      </w:r>
      <w:proofErr w:type="spellEnd"/>
      <w:r w:rsidR="00716D78">
        <w:rPr>
          <w:sz w:val="28"/>
          <w:szCs w:val="28"/>
        </w:rPr>
        <w:t xml:space="preserve"> ВУЖКГ</w:t>
      </w:r>
      <w:r w:rsidR="00A742DD">
        <w:rPr>
          <w:sz w:val="28"/>
          <w:szCs w:val="28"/>
        </w:rPr>
        <w:t xml:space="preserve"> та з метою забезпечення безперебійного надання послуг населенню,</w:t>
      </w:r>
      <w:r w:rsidRPr="0046139D">
        <w:rPr>
          <w:sz w:val="28"/>
          <w:szCs w:val="28"/>
        </w:rPr>
        <w:t xml:space="preserve"> виконавчий</w:t>
      </w:r>
      <w:r w:rsidRPr="00D85CDF">
        <w:rPr>
          <w:sz w:val="28"/>
        </w:rPr>
        <w:t xml:space="preserve"> комітет селищної ради</w:t>
      </w:r>
    </w:p>
    <w:p w:rsidR="008D6FF2" w:rsidRPr="00663F12" w:rsidRDefault="008D6FF2" w:rsidP="008D6FF2">
      <w:pPr>
        <w:tabs>
          <w:tab w:val="left" w:pos="900"/>
        </w:tabs>
        <w:ind w:firstLine="567"/>
        <w:jc w:val="both"/>
      </w:pPr>
    </w:p>
    <w:p w:rsidR="008D6FF2" w:rsidRPr="00663F12" w:rsidRDefault="008D6FF2" w:rsidP="008D6FF2">
      <w:pPr>
        <w:tabs>
          <w:tab w:val="left" w:pos="900"/>
        </w:tabs>
        <w:jc w:val="center"/>
      </w:pPr>
      <w:r w:rsidRPr="00663F12">
        <w:t>ВИРІШИВ:</w:t>
      </w:r>
    </w:p>
    <w:p w:rsidR="008D6FF2" w:rsidRPr="00663F12" w:rsidRDefault="008D6FF2" w:rsidP="008D6FF2">
      <w:pPr>
        <w:tabs>
          <w:tab w:val="left" w:pos="900"/>
        </w:tabs>
        <w:jc w:val="both"/>
      </w:pPr>
    </w:p>
    <w:p w:rsidR="008D6FF2" w:rsidRDefault="00A742DD" w:rsidP="00A742DD">
      <w:pPr>
        <w:pStyle w:val="a3"/>
        <w:tabs>
          <w:tab w:val="left" w:pos="284"/>
        </w:tabs>
        <w:ind w:left="0"/>
        <w:contextualSpacing/>
        <w:jc w:val="both"/>
        <w:rPr>
          <w:sz w:val="28"/>
        </w:rPr>
      </w:pPr>
      <w:r>
        <w:rPr>
          <w:sz w:val="28"/>
          <w:szCs w:val="28"/>
        </w:rPr>
        <w:t>1.</w:t>
      </w:r>
      <w:r w:rsidR="00FC2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Інформацію </w:t>
      </w:r>
      <w:r w:rsidR="008D6FF2" w:rsidRPr="003F1404">
        <w:rPr>
          <w:sz w:val="28"/>
          <w:szCs w:val="28"/>
        </w:rPr>
        <w:t>члена виконкому</w:t>
      </w:r>
      <w:r w:rsidR="008D6FF2">
        <w:rPr>
          <w:sz w:val="28"/>
          <w:szCs w:val="28"/>
        </w:rPr>
        <w:t xml:space="preserve">, керівника </w:t>
      </w:r>
      <w:proofErr w:type="spellStart"/>
      <w:r w:rsidR="008D6FF2">
        <w:rPr>
          <w:sz w:val="28"/>
          <w:szCs w:val="28"/>
        </w:rPr>
        <w:t>Томашгородськ</w:t>
      </w:r>
      <w:r w:rsidR="00CF7DC3">
        <w:rPr>
          <w:sz w:val="28"/>
          <w:szCs w:val="28"/>
        </w:rPr>
        <w:t>ого</w:t>
      </w:r>
      <w:proofErr w:type="spellEnd"/>
      <w:r w:rsidR="00CF7DC3">
        <w:rPr>
          <w:sz w:val="28"/>
          <w:szCs w:val="28"/>
        </w:rPr>
        <w:t xml:space="preserve"> </w:t>
      </w:r>
      <w:r w:rsidR="008D6FF2">
        <w:rPr>
          <w:sz w:val="28"/>
          <w:szCs w:val="28"/>
        </w:rPr>
        <w:t xml:space="preserve">ВУЖКГ </w:t>
      </w:r>
      <w:proofErr w:type="spellStart"/>
      <w:r w:rsidR="008D6FF2">
        <w:rPr>
          <w:sz w:val="28"/>
          <w:szCs w:val="28"/>
        </w:rPr>
        <w:t>Таргоні</w:t>
      </w:r>
      <w:proofErr w:type="spellEnd"/>
      <w:r w:rsidR="008D6FF2">
        <w:rPr>
          <w:sz w:val="28"/>
          <w:szCs w:val="28"/>
        </w:rPr>
        <w:t xml:space="preserve"> В.М.</w:t>
      </w:r>
      <w:r w:rsidR="008D6FF2" w:rsidRPr="003F1404">
        <w:rPr>
          <w:sz w:val="28"/>
          <w:szCs w:val="28"/>
        </w:rPr>
        <w:t xml:space="preserve"> про</w:t>
      </w:r>
      <w:r w:rsidR="00091A8F">
        <w:rPr>
          <w:sz w:val="28"/>
          <w:szCs w:val="28"/>
        </w:rPr>
        <w:t xml:space="preserve"> критичний</w:t>
      </w:r>
      <w:r w:rsidR="008D6FF2" w:rsidRPr="003F1404">
        <w:rPr>
          <w:sz w:val="28"/>
          <w:szCs w:val="28"/>
        </w:rPr>
        <w:t xml:space="preserve"> </w:t>
      </w:r>
      <w:r w:rsidR="008D6FF2">
        <w:rPr>
          <w:sz w:val="28"/>
          <w:szCs w:val="28"/>
        </w:rPr>
        <w:t>фінансовий стан комунального господарства</w:t>
      </w:r>
      <w:r w:rsidR="008D6FF2" w:rsidRPr="00D85CDF">
        <w:rPr>
          <w:sz w:val="28"/>
        </w:rPr>
        <w:t xml:space="preserve"> взяти до відома.</w:t>
      </w:r>
    </w:p>
    <w:p w:rsidR="008D6FF2" w:rsidRPr="00DF1D68" w:rsidRDefault="00DF1D68" w:rsidP="00DF1D6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2C33">
        <w:rPr>
          <w:sz w:val="28"/>
          <w:szCs w:val="28"/>
        </w:rPr>
        <w:t xml:space="preserve"> </w:t>
      </w:r>
      <w:r w:rsidR="008D6FF2" w:rsidRPr="00DF1D68">
        <w:rPr>
          <w:sz w:val="28"/>
          <w:szCs w:val="28"/>
        </w:rPr>
        <w:t xml:space="preserve">Керівнику </w:t>
      </w:r>
      <w:proofErr w:type="spellStart"/>
      <w:r w:rsidR="008D6FF2" w:rsidRPr="00DF1D68">
        <w:rPr>
          <w:sz w:val="28"/>
          <w:szCs w:val="28"/>
        </w:rPr>
        <w:t>Томашгородського</w:t>
      </w:r>
      <w:proofErr w:type="spellEnd"/>
      <w:r w:rsidR="008D6FF2" w:rsidRPr="00DF1D68">
        <w:rPr>
          <w:sz w:val="28"/>
          <w:szCs w:val="28"/>
        </w:rPr>
        <w:t xml:space="preserve"> ВУЖКГ </w:t>
      </w:r>
      <w:proofErr w:type="spellStart"/>
      <w:r w:rsidR="008D6FF2" w:rsidRPr="00DF1D68">
        <w:rPr>
          <w:sz w:val="28"/>
          <w:szCs w:val="28"/>
        </w:rPr>
        <w:t>Таргоні</w:t>
      </w:r>
      <w:proofErr w:type="spellEnd"/>
      <w:r w:rsidR="008D6FF2" w:rsidRPr="00DF1D68">
        <w:rPr>
          <w:sz w:val="28"/>
          <w:szCs w:val="28"/>
        </w:rPr>
        <w:t xml:space="preserve"> В.М.</w:t>
      </w:r>
      <w:r w:rsidRPr="00DF1D68">
        <w:rPr>
          <w:sz w:val="28"/>
          <w:szCs w:val="28"/>
        </w:rPr>
        <w:t xml:space="preserve"> </w:t>
      </w:r>
      <w:r w:rsidR="008D6FF2" w:rsidRPr="00DF1D68">
        <w:rPr>
          <w:sz w:val="28"/>
          <w:szCs w:val="28"/>
        </w:rPr>
        <w:t>:</w:t>
      </w:r>
    </w:p>
    <w:p w:rsidR="008D6FF2" w:rsidRDefault="008D6FF2" w:rsidP="008D6F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2C33">
        <w:rPr>
          <w:sz w:val="28"/>
          <w:szCs w:val="28"/>
        </w:rPr>
        <w:t xml:space="preserve"> </w:t>
      </w:r>
      <w:r w:rsidR="00A742DD">
        <w:rPr>
          <w:sz w:val="28"/>
          <w:szCs w:val="28"/>
        </w:rPr>
        <w:t>Вжити заходи щодо скорочення витрат</w:t>
      </w:r>
      <w:r w:rsidR="000D2B84">
        <w:rPr>
          <w:sz w:val="28"/>
          <w:szCs w:val="28"/>
        </w:rPr>
        <w:t xml:space="preserve"> по комунальному господарству.</w:t>
      </w:r>
    </w:p>
    <w:p w:rsidR="008D6FF2" w:rsidRPr="00D20FC5" w:rsidRDefault="00DF1D68" w:rsidP="00DF1D68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C2C33">
        <w:rPr>
          <w:sz w:val="28"/>
          <w:szCs w:val="28"/>
        </w:rPr>
        <w:t xml:space="preserve"> </w:t>
      </w:r>
      <w:r w:rsidR="008D6FF2">
        <w:rPr>
          <w:sz w:val="28"/>
          <w:szCs w:val="28"/>
        </w:rPr>
        <w:t>П</w:t>
      </w:r>
      <w:r w:rsidR="008D6FF2" w:rsidRPr="00D20FC5">
        <w:rPr>
          <w:sz w:val="28"/>
          <w:szCs w:val="28"/>
        </w:rPr>
        <w:t>осилити контроль за недопущенням росту кредиторської заборгованості та с</w:t>
      </w:r>
      <w:r w:rsidR="00C61E28">
        <w:rPr>
          <w:sz w:val="28"/>
          <w:szCs w:val="28"/>
        </w:rPr>
        <w:t xml:space="preserve">корочення неефективних </w:t>
      </w:r>
      <w:r w:rsidR="000D2B84">
        <w:rPr>
          <w:sz w:val="28"/>
          <w:szCs w:val="28"/>
        </w:rPr>
        <w:t>видатків.</w:t>
      </w:r>
    </w:p>
    <w:p w:rsidR="008D6FF2" w:rsidRDefault="00DF1D68" w:rsidP="00DF1D68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C2C33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Перевести працівників комунального господарства</w:t>
      </w:r>
      <w:r w:rsidR="00A742DD">
        <w:rPr>
          <w:sz w:val="28"/>
          <w:szCs w:val="28"/>
        </w:rPr>
        <w:t>, окрім працівників із забезпечення виробництва (водопостачання),</w:t>
      </w:r>
      <w:r>
        <w:rPr>
          <w:sz w:val="28"/>
          <w:szCs w:val="28"/>
        </w:rPr>
        <w:t xml:space="preserve"> на неповний</w:t>
      </w:r>
      <w:r w:rsidR="00091A8F">
        <w:rPr>
          <w:sz w:val="28"/>
          <w:szCs w:val="28"/>
        </w:rPr>
        <w:t xml:space="preserve"> 4-годинний робочий день з 01.06.2020 </w:t>
      </w:r>
      <w:r w:rsidR="00A742DD">
        <w:rPr>
          <w:sz w:val="28"/>
          <w:szCs w:val="28"/>
        </w:rPr>
        <w:t>строком на 5</w:t>
      </w:r>
      <w:r w:rsidR="000D2B84">
        <w:rPr>
          <w:sz w:val="28"/>
          <w:szCs w:val="28"/>
        </w:rPr>
        <w:t xml:space="preserve"> місяців.</w:t>
      </w:r>
    </w:p>
    <w:p w:rsidR="00C61E28" w:rsidRPr="00C61E28" w:rsidRDefault="00C61E28" w:rsidP="00C61E28">
      <w:pPr>
        <w:jc w:val="both"/>
        <w:rPr>
          <w:sz w:val="28"/>
          <w:szCs w:val="28"/>
        </w:rPr>
      </w:pPr>
      <w:r w:rsidRPr="00C61E28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.4.</w:t>
      </w:r>
      <w:r w:rsidR="00FC2C33">
        <w:rPr>
          <w:sz w:val="28"/>
          <w:szCs w:val="28"/>
        </w:rPr>
        <w:t xml:space="preserve"> </w:t>
      </w:r>
      <w:r w:rsidR="00E64E05">
        <w:rPr>
          <w:sz w:val="28"/>
          <w:szCs w:val="28"/>
        </w:rPr>
        <w:t>В</w:t>
      </w:r>
      <w:r w:rsidR="00430138">
        <w:rPr>
          <w:sz w:val="28"/>
          <w:szCs w:val="28"/>
        </w:rPr>
        <w:t>ідповідно до вимог чинного законодавства,</w:t>
      </w:r>
      <w:r>
        <w:rPr>
          <w:sz w:val="28"/>
          <w:szCs w:val="28"/>
        </w:rPr>
        <w:t xml:space="preserve"> повідомити не пізніше ніж</w:t>
      </w:r>
      <w:r w:rsidR="00430138">
        <w:rPr>
          <w:sz w:val="28"/>
          <w:szCs w:val="28"/>
        </w:rPr>
        <w:t xml:space="preserve"> за 2 місяці працівників </w:t>
      </w:r>
      <w:r>
        <w:rPr>
          <w:sz w:val="28"/>
          <w:szCs w:val="28"/>
        </w:rPr>
        <w:t>господарства про встан</w:t>
      </w:r>
      <w:r w:rsidR="000D2B84">
        <w:rPr>
          <w:sz w:val="28"/>
          <w:szCs w:val="28"/>
        </w:rPr>
        <w:t>овлення неповного робочого часу.</w:t>
      </w:r>
    </w:p>
    <w:p w:rsidR="008D6FF2" w:rsidRDefault="00C61E28" w:rsidP="00754ABE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F1D68">
        <w:rPr>
          <w:sz w:val="28"/>
          <w:szCs w:val="28"/>
        </w:rPr>
        <w:t>.</w:t>
      </w:r>
      <w:r w:rsidR="00FC2C33">
        <w:rPr>
          <w:sz w:val="28"/>
          <w:szCs w:val="28"/>
        </w:rPr>
        <w:t xml:space="preserve"> </w:t>
      </w:r>
      <w:r w:rsidR="00DF1D68">
        <w:rPr>
          <w:sz w:val="28"/>
          <w:szCs w:val="28"/>
        </w:rPr>
        <w:t>Щомісяця</w:t>
      </w:r>
      <w:r w:rsidR="00A742DD">
        <w:rPr>
          <w:sz w:val="28"/>
          <w:szCs w:val="28"/>
        </w:rPr>
        <w:t xml:space="preserve"> </w:t>
      </w:r>
      <w:r w:rsidR="00DF1D68">
        <w:rPr>
          <w:sz w:val="28"/>
          <w:szCs w:val="28"/>
        </w:rPr>
        <w:t xml:space="preserve">здійснювати </w:t>
      </w:r>
      <w:r w:rsidR="00E64E05">
        <w:rPr>
          <w:sz w:val="28"/>
          <w:szCs w:val="28"/>
        </w:rPr>
        <w:t xml:space="preserve">детальний </w:t>
      </w:r>
      <w:r w:rsidR="00DF1D68">
        <w:rPr>
          <w:sz w:val="28"/>
          <w:szCs w:val="28"/>
        </w:rPr>
        <w:t>аналіз фінансово-господарської діяльності підприємства та нада</w:t>
      </w:r>
      <w:r w:rsidR="003E27BE">
        <w:rPr>
          <w:sz w:val="28"/>
          <w:szCs w:val="28"/>
        </w:rPr>
        <w:t>ва</w:t>
      </w:r>
      <w:r w:rsidR="00DF1D68">
        <w:rPr>
          <w:sz w:val="28"/>
          <w:szCs w:val="28"/>
        </w:rPr>
        <w:t>ти</w:t>
      </w:r>
      <w:r w:rsidR="00A742DD">
        <w:rPr>
          <w:sz w:val="28"/>
          <w:szCs w:val="28"/>
        </w:rPr>
        <w:t xml:space="preserve"> письмову</w:t>
      </w:r>
      <w:r w:rsidR="00DF1D68">
        <w:rPr>
          <w:sz w:val="28"/>
          <w:szCs w:val="28"/>
        </w:rPr>
        <w:t xml:space="preserve"> інформацію виконавчому комітету</w:t>
      </w:r>
      <w:r w:rsidR="00A742DD">
        <w:rPr>
          <w:sz w:val="28"/>
          <w:szCs w:val="28"/>
        </w:rPr>
        <w:t xml:space="preserve"> селищної ради</w:t>
      </w:r>
      <w:r w:rsidR="00091A8F" w:rsidRPr="00091A8F">
        <w:rPr>
          <w:sz w:val="28"/>
          <w:szCs w:val="28"/>
        </w:rPr>
        <w:t xml:space="preserve"> </w:t>
      </w:r>
      <w:r w:rsidR="000D2B84">
        <w:rPr>
          <w:sz w:val="28"/>
          <w:szCs w:val="28"/>
        </w:rPr>
        <w:t>до 04 числа.</w:t>
      </w:r>
    </w:p>
    <w:p w:rsidR="00DF1D68" w:rsidRPr="00DF1D68" w:rsidRDefault="00C61E28" w:rsidP="00DF1D68">
      <w:pPr>
        <w:rPr>
          <w:sz w:val="28"/>
        </w:rPr>
      </w:pPr>
      <w:r>
        <w:rPr>
          <w:sz w:val="28"/>
          <w:szCs w:val="28"/>
        </w:rPr>
        <w:t>2.6</w:t>
      </w:r>
      <w:r w:rsidR="00DF1D68">
        <w:rPr>
          <w:sz w:val="28"/>
          <w:szCs w:val="28"/>
        </w:rPr>
        <w:t>.</w:t>
      </w:r>
      <w:r w:rsidR="00FC2C33">
        <w:rPr>
          <w:sz w:val="28"/>
          <w:szCs w:val="28"/>
        </w:rPr>
        <w:t xml:space="preserve"> </w:t>
      </w:r>
      <w:r w:rsidR="00DF1D68">
        <w:rPr>
          <w:sz w:val="28"/>
          <w:szCs w:val="28"/>
        </w:rPr>
        <w:t>Посилити роботу з примусового стягнення боргів за надані послуги.</w:t>
      </w:r>
    </w:p>
    <w:p w:rsidR="008D6FF2" w:rsidRPr="00D85CDF" w:rsidRDefault="008D6FF2" w:rsidP="008D6FF2">
      <w:pPr>
        <w:pStyle w:val="a4"/>
        <w:spacing w:before="0" w:beforeAutospacing="0" w:after="0" w:afterAutospacing="0"/>
        <w:jc w:val="both"/>
        <w:rPr>
          <w:sz w:val="28"/>
        </w:rPr>
      </w:pPr>
      <w:r w:rsidRPr="00D85CDF">
        <w:rPr>
          <w:sz w:val="28"/>
          <w:lang w:val="uk-UA"/>
        </w:rPr>
        <w:t xml:space="preserve">3. Контроль за виконанням цього рішення покласти на заступника селищного голови з питань діяльності виконавчих органів ради </w:t>
      </w:r>
      <w:proofErr w:type="spellStart"/>
      <w:r w:rsidRPr="00D85CDF">
        <w:rPr>
          <w:sz w:val="28"/>
          <w:lang w:val="uk-UA"/>
        </w:rPr>
        <w:t>Боровця</w:t>
      </w:r>
      <w:proofErr w:type="spellEnd"/>
      <w:r w:rsidRPr="00D85CDF">
        <w:rPr>
          <w:sz w:val="28"/>
          <w:lang w:val="uk-UA"/>
        </w:rPr>
        <w:t xml:space="preserve"> А.П.</w:t>
      </w:r>
    </w:p>
    <w:p w:rsidR="008D6FF2" w:rsidRDefault="008D6FF2" w:rsidP="008D6FF2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136C20" w:rsidRDefault="00136C20" w:rsidP="008D6FF2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136C20" w:rsidRPr="00136C20" w:rsidRDefault="00136C20" w:rsidP="008D6FF2">
      <w:pPr>
        <w:pStyle w:val="a4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:rsidR="008D6FF2" w:rsidRPr="00754ABE" w:rsidRDefault="00754ABE" w:rsidP="008D6FF2">
      <w:pPr>
        <w:tabs>
          <w:tab w:val="left" w:pos="284"/>
        </w:tabs>
        <w:jc w:val="both"/>
        <w:rPr>
          <w:sz w:val="28"/>
          <w:szCs w:val="28"/>
        </w:rPr>
      </w:pPr>
      <w:r w:rsidRPr="00754ABE">
        <w:rPr>
          <w:sz w:val="28"/>
          <w:szCs w:val="28"/>
        </w:rPr>
        <w:t>Селищний голова</w:t>
      </w:r>
      <w:r w:rsidR="008D6FF2" w:rsidRPr="00754AB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r w:rsidR="008D6FF2" w:rsidRPr="00754ABE">
        <w:rPr>
          <w:sz w:val="28"/>
          <w:szCs w:val="28"/>
        </w:rPr>
        <w:t xml:space="preserve"> </w:t>
      </w:r>
      <w:r>
        <w:rPr>
          <w:sz w:val="28"/>
          <w:szCs w:val="28"/>
        </w:rPr>
        <w:t>Віктор Аксьонов</w:t>
      </w:r>
    </w:p>
    <w:p w:rsidR="008D6FF2" w:rsidRDefault="008D6FF2" w:rsidP="008D6FF2">
      <w:pPr>
        <w:tabs>
          <w:tab w:val="num" w:pos="0"/>
          <w:tab w:val="left" w:pos="284"/>
        </w:tabs>
        <w:rPr>
          <w:bCs/>
        </w:rPr>
      </w:pPr>
    </w:p>
    <w:p w:rsidR="00050FF7" w:rsidRDefault="00050FF7"/>
    <w:sectPr w:rsidR="00050FF7" w:rsidSect="007D26A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25A7"/>
    <w:multiLevelType w:val="multilevel"/>
    <w:tmpl w:val="9C56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E"/>
    <w:rsid w:val="00050FF7"/>
    <w:rsid w:val="00060EB9"/>
    <w:rsid w:val="00091A8F"/>
    <w:rsid w:val="000D2B84"/>
    <w:rsid w:val="001315A3"/>
    <w:rsid w:val="00136C20"/>
    <w:rsid w:val="002A4249"/>
    <w:rsid w:val="002D7544"/>
    <w:rsid w:val="00305F6E"/>
    <w:rsid w:val="00334296"/>
    <w:rsid w:val="003C1BF8"/>
    <w:rsid w:val="003E27BE"/>
    <w:rsid w:val="00430138"/>
    <w:rsid w:val="004A5066"/>
    <w:rsid w:val="0055749C"/>
    <w:rsid w:val="00641FF2"/>
    <w:rsid w:val="006D50F6"/>
    <w:rsid w:val="00716D78"/>
    <w:rsid w:val="00754ABE"/>
    <w:rsid w:val="007D26A9"/>
    <w:rsid w:val="008D6FF2"/>
    <w:rsid w:val="0093676E"/>
    <w:rsid w:val="00A742DD"/>
    <w:rsid w:val="00B3389E"/>
    <w:rsid w:val="00BA4D63"/>
    <w:rsid w:val="00C61E28"/>
    <w:rsid w:val="00CF122D"/>
    <w:rsid w:val="00CF7DC3"/>
    <w:rsid w:val="00DF1D68"/>
    <w:rsid w:val="00E64E05"/>
    <w:rsid w:val="00F802F1"/>
    <w:rsid w:val="00FC2C33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F2"/>
    <w:pPr>
      <w:ind w:left="708"/>
    </w:pPr>
  </w:style>
  <w:style w:type="paragraph" w:styleId="a4">
    <w:name w:val="Normal (Web)"/>
    <w:basedOn w:val="a"/>
    <w:unhideWhenUsed/>
    <w:rsid w:val="008D6FF2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2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B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F2"/>
    <w:pPr>
      <w:ind w:left="708"/>
    </w:pPr>
  </w:style>
  <w:style w:type="paragraph" w:styleId="a4">
    <w:name w:val="Normal (Web)"/>
    <w:basedOn w:val="a"/>
    <w:unhideWhenUsed/>
    <w:rsid w:val="008D6FF2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2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B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vboiko</cp:lastModifiedBy>
  <cp:revision>38</cp:revision>
  <cp:lastPrinted>2020-03-16T09:24:00Z</cp:lastPrinted>
  <dcterms:created xsi:type="dcterms:W3CDTF">2020-03-13T08:21:00Z</dcterms:created>
  <dcterms:modified xsi:type="dcterms:W3CDTF">2020-03-23T07:09:00Z</dcterms:modified>
</cp:coreProperties>
</file>